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6" w:rsidRPr="00962E8D" w:rsidRDefault="00453AB6" w:rsidP="006D7D91">
      <w:pPr>
        <w:spacing w:line="276" w:lineRule="auto"/>
        <w:ind w:left="9912" w:firstLine="708"/>
        <w:rPr>
          <w:rFonts w:ascii="Times New Roman" w:hAnsi="Times New Roman"/>
          <w:bCs/>
          <w:sz w:val="24"/>
          <w:szCs w:val="24"/>
        </w:rPr>
      </w:pPr>
      <w:r w:rsidRPr="00962E8D">
        <w:rPr>
          <w:rFonts w:ascii="Times New Roman" w:hAnsi="Times New Roman"/>
          <w:bCs/>
          <w:sz w:val="24"/>
          <w:szCs w:val="24"/>
        </w:rPr>
        <w:t>УТВЕРЖДАЮ</w:t>
      </w:r>
    </w:p>
    <w:p w:rsidR="00453AB6" w:rsidRPr="00962E8D" w:rsidRDefault="00453AB6" w:rsidP="006D7D91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 w:rsidRPr="00962E8D">
        <w:rPr>
          <w:b w:val="0"/>
          <w:bCs/>
          <w:sz w:val="24"/>
          <w:szCs w:val="24"/>
        </w:rPr>
        <w:t>Директор Могилевского филиала БИП</w:t>
      </w:r>
    </w:p>
    <w:p w:rsidR="00453AB6" w:rsidRPr="00962E8D" w:rsidRDefault="0056228C" w:rsidP="006D7D91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 w:rsidRPr="00962E8D">
        <w:rPr>
          <w:b w:val="0"/>
          <w:bCs/>
          <w:sz w:val="24"/>
          <w:szCs w:val="24"/>
        </w:rPr>
        <w:t>______________________</w:t>
      </w:r>
      <w:r w:rsidR="00453AB6" w:rsidRPr="00962E8D">
        <w:rPr>
          <w:b w:val="0"/>
          <w:bCs/>
          <w:sz w:val="24"/>
          <w:szCs w:val="24"/>
        </w:rPr>
        <w:t xml:space="preserve">И. В. Божков </w:t>
      </w:r>
    </w:p>
    <w:p w:rsidR="003561DB" w:rsidRPr="00962E8D" w:rsidRDefault="0056228C" w:rsidP="00720989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 w:rsidRPr="00962E8D">
        <w:rPr>
          <w:b w:val="0"/>
          <w:bCs/>
          <w:sz w:val="24"/>
          <w:szCs w:val="24"/>
        </w:rPr>
        <w:t>______________________</w:t>
      </w:r>
    </w:p>
    <w:p w:rsidR="00266A99" w:rsidRPr="00962E8D" w:rsidRDefault="00453AB6" w:rsidP="00F477C1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 w:rsidRPr="00962E8D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:rsidR="00453AB6" w:rsidRPr="00962E8D" w:rsidRDefault="003561DB" w:rsidP="003561DB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4"/>
          <w:szCs w:val="24"/>
        </w:rPr>
      </w:pPr>
      <w:r w:rsidRPr="00962E8D">
        <w:rPr>
          <w:b w:val="0"/>
          <w:sz w:val="24"/>
          <w:szCs w:val="24"/>
        </w:rPr>
        <w:t xml:space="preserve">   </w:t>
      </w:r>
      <w:r w:rsidR="00453AB6" w:rsidRPr="00962E8D">
        <w:rPr>
          <w:b w:val="0"/>
          <w:sz w:val="24"/>
          <w:szCs w:val="24"/>
        </w:rPr>
        <w:t>20</w:t>
      </w:r>
      <w:r w:rsidR="00942B5E" w:rsidRPr="00962E8D">
        <w:rPr>
          <w:b w:val="0"/>
          <w:sz w:val="24"/>
          <w:szCs w:val="24"/>
        </w:rPr>
        <w:t>20</w:t>
      </w:r>
      <w:r w:rsidR="00FC58D6" w:rsidRPr="00962E8D">
        <w:rPr>
          <w:b w:val="0"/>
          <w:sz w:val="24"/>
          <w:szCs w:val="24"/>
        </w:rPr>
        <w:t>-20</w:t>
      </w:r>
      <w:r w:rsidR="00942B5E" w:rsidRPr="00962E8D">
        <w:rPr>
          <w:b w:val="0"/>
          <w:sz w:val="24"/>
          <w:szCs w:val="24"/>
        </w:rPr>
        <w:t>21</w:t>
      </w:r>
      <w:r w:rsidR="00453AB6" w:rsidRPr="00962E8D">
        <w:rPr>
          <w:b w:val="0"/>
          <w:sz w:val="24"/>
          <w:szCs w:val="24"/>
        </w:rPr>
        <w:t xml:space="preserve">     </w:t>
      </w:r>
      <w:r w:rsidR="002735A5" w:rsidRPr="00962E8D">
        <w:rPr>
          <w:b w:val="0"/>
          <w:sz w:val="24"/>
          <w:szCs w:val="24"/>
        </w:rPr>
        <w:t xml:space="preserve">    </w:t>
      </w:r>
      <w:r w:rsidR="00453AB6" w:rsidRPr="00962E8D">
        <w:rPr>
          <w:b w:val="0"/>
          <w:sz w:val="24"/>
          <w:szCs w:val="24"/>
        </w:rPr>
        <w:t xml:space="preserve">   </w:t>
      </w:r>
      <w:r w:rsidRPr="00962E8D">
        <w:rPr>
          <w:b w:val="0"/>
          <w:sz w:val="24"/>
          <w:szCs w:val="24"/>
        </w:rPr>
        <w:t xml:space="preserve">                </w:t>
      </w:r>
      <w:r w:rsidR="006D7D91" w:rsidRPr="00962E8D">
        <w:rPr>
          <w:b w:val="0"/>
          <w:sz w:val="24"/>
          <w:szCs w:val="24"/>
        </w:rPr>
        <w:tab/>
        <w:t xml:space="preserve">                                       </w:t>
      </w:r>
      <w:r w:rsidR="001D08D8" w:rsidRPr="00962E8D">
        <w:rPr>
          <w:b w:val="0"/>
          <w:sz w:val="24"/>
          <w:szCs w:val="24"/>
        </w:rPr>
        <w:t>5</w:t>
      </w:r>
      <w:r w:rsidR="00453AB6" w:rsidRPr="00962E8D">
        <w:rPr>
          <w:b w:val="0"/>
          <w:sz w:val="24"/>
          <w:szCs w:val="24"/>
        </w:rPr>
        <w:t xml:space="preserve"> курс </w:t>
      </w:r>
      <w:r w:rsidR="00176E70" w:rsidRPr="00962E8D">
        <w:rPr>
          <w:b w:val="0"/>
          <w:sz w:val="24"/>
          <w:szCs w:val="24"/>
        </w:rPr>
        <w:t>заочная</w:t>
      </w:r>
      <w:r w:rsidR="00453AB6" w:rsidRPr="00962E8D">
        <w:rPr>
          <w:b w:val="0"/>
          <w:sz w:val="24"/>
          <w:szCs w:val="24"/>
        </w:rPr>
        <w:t xml:space="preserve"> форма получения образования</w:t>
      </w:r>
    </w:p>
    <w:p w:rsidR="00453AB6" w:rsidRPr="00962E8D" w:rsidRDefault="006D7D91" w:rsidP="00453AB6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962E8D">
        <w:rPr>
          <w:rFonts w:ascii="Times New Roman" w:hAnsi="Times New Roman"/>
          <w:sz w:val="24"/>
          <w:szCs w:val="24"/>
        </w:rPr>
        <w:t xml:space="preserve">   </w:t>
      </w:r>
      <w:r w:rsidR="00453AB6" w:rsidRPr="00962E8D">
        <w:rPr>
          <w:rFonts w:ascii="Times New Roman" w:hAnsi="Times New Roman"/>
          <w:sz w:val="24"/>
          <w:szCs w:val="24"/>
        </w:rPr>
        <w:t>Специальность «</w:t>
      </w:r>
      <w:r w:rsidR="00425CE2" w:rsidRPr="00962E8D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453AB6" w:rsidRPr="00962E8D">
        <w:rPr>
          <w:rFonts w:ascii="Times New Roman" w:hAnsi="Times New Roman"/>
          <w:sz w:val="24"/>
          <w:szCs w:val="24"/>
        </w:rPr>
        <w:t>»</w:t>
      </w:r>
    </w:p>
    <w:p w:rsidR="008220D0" w:rsidRPr="00962E8D" w:rsidRDefault="006D7D91" w:rsidP="00453AB6">
      <w:pPr>
        <w:jc w:val="center"/>
        <w:rPr>
          <w:rFonts w:ascii="Times New Roman" w:hAnsi="Times New Roman"/>
          <w:sz w:val="24"/>
          <w:szCs w:val="24"/>
        </w:rPr>
      </w:pPr>
      <w:r w:rsidRPr="00962E8D">
        <w:rPr>
          <w:rFonts w:ascii="Times New Roman" w:hAnsi="Times New Roman"/>
          <w:sz w:val="24"/>
          <w:szCs w:val="24"/>
        </w:rPr>
        <w:t xml:space="preserve">  </w:t>
      </w:r>
      <w:r w:rsidR="00835E6B" w:rsidRPr="00962E8D">
        <w:rPr>
          <w:rFonts w:ascii="Times New Roman" w:hAnsi="Times New Roman"/>
          <w:sz w:val="24"/>
          <w:szCs w:val="24"/>
        </w:rPr>
        <w:t>(1</w:t>
      </w:r>
      <w:r w:rsidR="008220D0" w:rsidRPr="00962E8D">
        <w:rPr>
          <w:rFonts w:ascii="Times New Roman" w:hAnsi="Times New Roman"/>
          <w:sz w:val="24"/>
          <w:szCs w:val="24"/>
        </w:rPr>
        <w:t xml:space="preserve"> поток)</w:t>
      </w:r>
    </w:p>
    <w:p w:rsidR="007F780D" w:rsidRPr="00962E8D" w:rsidRDefault="006D7D91" w:rsidP="00D83E05">
      <w:pPr>
        <w:jc w:val="center"/>
        <w:rPr>
          <w:rFonts w:ascii="Times New Roman" w:hAnsi="Times New Roman"/>
          <w:sz w:val="24"/>
          <w:szCs w:val="24"/>
        </w:rPr>
      </w:pPr>
      <w:r w:rsidRPr="00962E8D">
        <w:rPr>
          <w:rFonts w:ascii="Times New Roman" w:hAnsi="Times New Roman"/>
          <w:sz w:val="24"/>
          <w:szCs w:val="24"/>
        </w:rPr>
        <w:t xml:space="preserve">  </w:t>
      </w:r>
      <w:r w:rsidR="00453AB6" w:rsidRPr="00962E8D">
        <w:rPr>
          <w:rFonts w:ascii="Times New Roman" w:hAnsi="Times New Roman"/>
          <w:sz w:val="24"/>
          <w:szCs w:val="24"/>
        </w:rPr>
        <w:t xml:space="preserve">с </w:t>
      </w:r>
      <w:r w:rsidR="00835E6B" w:rsidRPr="00962E8D">
        <w:rPr>
          <w:rFonts w:ascii="Times New Roman" w:hAnsi="Times New Roman"/>
          <w:sz w:val="24"/>
          <w:szCs w:val="24"/>
        </w:rPr>
        <w:t>31</w:t>
      </w:r>
      <w:r w:rsidR="00453AB6" w:rsidRPr="00962E8D">
        <w:rPr>
          <w:rFonts w:ascii="Times New Roman" w:hAnsi="Times New Roman"/>
          <w:sz w:val="24"/>
          <w:szCs w:val="24"/>
        </w:rPr>
        <w:t>.</w:t>
      </w:r>
      <w:r w:rsidR="00942B5E" w:rsidRPr="00962E8D">
        <w:rPr>
          <w:rFonts w:ascii="Times New Roman" w:hAnsi="Times New Roman"/>
          <w:sz w:val="24"/>
          <w:szCs w:val="24"/>
        </w:rPr>
        <w:t>10.2020</w:t>
      </w:r>
      <w:r w:rsidR="00453AB6" w:rsidRPr="00962E8D">
        <w:rPr>
          <w:rFonts w:ascii="Times New Roman" w:hAnsi="Times New Roman"/>
          <w:sz w:val="24"/>
          <w:szCs w:val="24"/>
        </w:rPr>
        <w:t xml:space="preserve"> по </w:t>
      </w:r>
      <w:r w:rsidR="00835E6B" w:rsidRPr="00962E8D">
        <w:rPr>
          <w:rFonts w:ascii="Times New Roman" w:hAnsi="Times New Roman"/>
          <w:sz w:val="24"/>
          <w:szCs w:val="24"/>
        </w:rPr>
        <w:t>15</w:t>
      </w:r>
      <w:r w:rsidR="00453AB6" w:rsidRPr="00962E8D">
        <w:rPr>
          <w:rFonts w:ascii="Times New Roman" w:hAnsi="Times New Roman"/>
          <w:sz w:val="24"/>
          <w:szCs w:val="24"/>
        </w:rPr>
        <w:t>.</w:t>
      </w:r>
      <w:r w:rsidR="00942B5E" w:rsidRPr="00962E8D">
        <w:rPr>
          <w:rFonts w:ascii="Times New Roman" w:hAnsi="Times New Roman"/>
          <w:sz w:val="24"/>
          <w:szCs w:val="24"/>
        </w:rPr>
        <w:t>11</w:t>
      </w:r>
      <w:r w:rsidR="00453AB6" w:rsidRPr="00962E8D">
        <w:rPr>
          <w:rFonts w:ascii="Times New Roman" w:hAnsi="Times New Roman"/>
          <w:sz w:val="24"/>
          <w:szCs w:val="24"/>
        </w:rPr>
        <w:t>.20</w:t>
      </w:r>
      <w:r w:rsidR="00942B5E" w:rsidRPr="00962E8D">
        <w:rPr>
          <w:rFonts w:ascii="Times New Roman" w:hAnsi="Times New Roman"/>
          <w:sz w:val="24"/>
          <w:szCs w:val="24"/>
        </w:rPr>
        <w:t>20</w:t>
      </w:r>
    </w:p>
    <w:p w:rsidR="00E46F90" w:rsidRPr="00962E8D" w:rsidRDefault="00E46F90" w:rsidP="00A95B60">
      <w:pPr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275"/>
        <w:gridCol w:w="4417"/>
        <w:gridCol w:w="4253"/>
        <w:gridCol w:w="4678"/>
      </w:tblGrid>
      <w:tr w:rsidR="00D216EC" w:rsidRPr="00962E8D" w:rsidTr="00207627">
        <w:trPr>
          <w:cantSplit/>
          <w:trHeight w:val="303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16EC" w:rsidRPr="00962E8D" w:rsidRDefault="00D216EC" w:rsidP="00A95B60">
            <w:pPr>
              <w:pStyle w:val="3"/>
              <w:ind w:right="-142"/>
              <w:rPr>
                <w:sz w:val="20"/>
                <w:lang w:eastAsia="en-US"/>
              </w:rPr>
            </w:pPr>
            <w:r w:rsidRPr="00962E8D">
              <w:rPr>
                <w:sz w:val="20"/>
                <w:lang w:eastAsia="en-US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16EC" w:rsidRPr="00962E8D" w:rsidRDefault="00D216EC" w:rsidP="00A95B60">
            <w:pPr>
              <w:pStyle w:val="3"/>
              <w:ind w:right="-142"/>
              <w:rPr>
                <w:sz w:val="20"/>
                <w:lang w:eastAsia="en-US"/>
              </w:rPr>
            </w:pPr>
            <w:r w:rsidRPr="00962E8D">
              <w:rPr>
                <w:sz w:val="20"/>
                <w:lang w:eastAsia="en-US"/>
              </w:rPr>
              <w:t>ВРЕМЯ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16EC" w:rsidRPr="00962E8D" w:rsidRDefault="00D216EC" w:rsidP="00A95B60">
            <w:pPr>
              <w:pStyle w:val="2"/>
              <w:tabs>
                <w:tab w:val="left" w:pos="3000"/>
              </w:tabs>
              <w:rPr>
                <w:b/>
                <w:sz w:val="20"/>
                <w:lang w:eastAsia="en-US"/>
              </w:rPr>
            </w:pPr>
            <w:r w:rsidRPr="00962E8D">
              <w:rPr>
                <w:b/>
                <w:sz w:val="20"/>
                <w:lang w:eastAsia="en-US"/>
              </w:rPr>
              <w:t xml:space="preserve">Наименование дисциплины </w:t>
            </w:r>
          </w:p>
          <w:p w:rsidR="00D216EC" w:rsidRPr="00962E8D" w:rsidRDefault="00D216EC" w:rsidP="00A95B60">
            <w:pPr>
              <w:pStyle w:val="2"/>
              <w:tabs>
                <w:tab w:val="left" w:pos="3000"/>
              </w:tabs>
              <w:rPr>
                <w:b/>
                <w:sz w:val="20"/>
                <w:lang w:eastAsia="en-US"/>
              </w:rPr>
            </w:pPr>
            <w:r w:rsidRPr="00962E8D">
              <w:rPr>
                <w:b/>
                <w:sz w:val="20"/>
                <w:lang w:eastAsia="en-US"/>
              </w:rPr>
              <w:t>Преподаватель, аудитория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16EC" w:rsidRPr="00962E8D" w:rsidRDefault="00D216EC" w:rsidP="00A95B60">
            <w:pPr>
              <w:pStyle w:val="2"/>
              <w:tabs>
                <w:tab w:val="left" w:pos="3000"/>
              </w:tabs>
              <w:rPr>
                <w:b/>
                <w:sz w:val="20"/>
                <w:lang w:eastAsia="en-US"/>
              </w:rPr>
            </w:pPr>
            <w:r w:rsidRPr="00962E8D">
              <w:rPr>
                <w:b/>
                <w:sz w:val="20"/>
                <w:lang w:eastAsia="en-US"/>
              </w:rPr>
              <w:t>Наименование дисциплины</w:t>
            </w:r>
          </w:p>
          <w:p w:rsidR="00D216EC" w:rsidRPr="00962E8D" w:rsidRDefault="00D216EC" w:rsidP="00A95B60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Преподаватель, аудитория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6EC" w:rsidRPr="00962E8D" w:rsidRDefault="00D216EC" w:rsidP="00A95B60">
            <w:pPr>
              <w:pStyle w:val="2"/>
              <w:tabs>
                <w:tab w:val="left" w:pos="3000"/>
              </w:tabs>
              <w:rPr>
                <w:b/>
                <w:sz w:val="20"/>
                <w:lang w:eastAsia="en-US"/>
              </w:rPr>
            </w:pPr>
            <w:r w:rsidRPr="00962E8D">
              <w:rPr>
                <w:b/>
                <w:sz w:val="20"/>
                <w:lang w:eastAsia="en-US"/>
              </w:rPr>
              <w:t>Наименование дисциплины</w:t>
            </w:r>
          </w:p>
          <w:p w:rsidR="00D216EC" w:rsidRPr="00962E8D" w:rsidRDefault="00D216EC" w:rsidP="00A95B60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Преподаватель, аудитория</w:t>
            </w:r>
          </w:p>
        </w:tc>
      </w:tr>
      <w:tr w:rsidR="00D216EC" w:rsidRPr="00962E8D" w:rsidTr="00207627">
        <w:trPr>
          <w:cantSplit/>
          <w:trHeight w:val="249"/>
        </w:trPr>
        <w:tc>
          <w:tcPr>
            <w:tcW w:w="1396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16EC" w:rsidRPr="00962E8D" w:rsidRDefault="00D216EC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16EC" w:rsidRPr="00962E8D" w:rsidRDefault="00D216EC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16EC" w:rsidRPr="00962E8D" w:rsidRDefault="00D216EC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ПВз-1</w:t>
            </w:r>
            <w:r w:rsidR="00942B5E" w:rsidRPr="00962E8D">
              <w:rPr>
                <w:rFonts w:ascii="Times New Roman" w:hAnsi="Times New Roman"/>
                <w:b/>
                <w:sz w:val="20"/>
                <w:lang w:eastAsia="en-US"/>
              </w:rPr>
              <w:t>6</w:t>
            </w:r>
            <w:r w:rsidR="00835E6B" w:rsidRPr="00962E8D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16EC" w:rsidRPr="00962E8D" w:rsidRDefault="00D216EC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ПВз-1</w:t>
            </w:r>
            <w:r w:rsidR="00942B5E" w:rsidRPr="00962E8D">
              <w:rPr>
                <w:rFonts w:ascii="Times New Roman" w:hAnsi="Times New Roman"/>
                <w:b/>
                <w:sz w:val="20"/>
                <w:lang w:eastAsia="en-US"/>
              </w:rPr>
              <w:t>6</w:t>
            </w:r>
            <w:r w:rsidR="00835E6B" w:rsidRPr="00962E8D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6EC" w:rsidRPr="00962E8D" w:rsidRDefault="00D216EC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ПВз-1</w:t>
            </w:r>
            <w:r w:rsidR="00942B5E" w:rsidRPr="00962E8D">
              <w:rPr>
                <w:rFonts w:ascii="Times New Roman" w:hAnsi="Times New Roman"/>
                <w:b/>
                <w:sz w:val="20"/>
                <w:lang w:eastAsia="en-US"/>
              </w:rPr>
              <w:t>6</w:t>
            </w:r>
            <w:r w:rsidR="00835E6B" w:rsidRPr="00962E8D">
              <w:rPr>
                <w:rFonts w:ascii="Times New Roman" w:hAnsi="Times New Roman"/>
                <w:b/>
                <w:sz w:val="20"/>
                <w:lang w:eastAsia="en-US"/>
              </w:rPr>
              <w:t>3</w:t>
            </w:r>
          </w:p>
        </w:tc>
      </w:tr>
      <w:tr w:rsidR="00A95B60" w:rsidRPr="00962E8D" w:rsidTr="00A95B60">
        <w:trPr>
          <w:cantSplit/>
          <w:trHeight w:val="85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СУББОТА</w:t>
            </w:r>
          </w:p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31.10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Современные проблемы гражданского права и процесса ст. преп. Петров Д.Н.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A95B60">
        <w:trPr>
          <w:cantSplit/>
          <w:trHeight w:val="172"/>
        </w:trPr>
        <w:tc>
          <w:tcPr>
            <w:tcW w:w="139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Современные проблемы гражданского права и процесса ст. преп. Петров Д.Н.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980BCC">
        <w:trPr>
          <w:cantSplit/>
          <w:trHeight w:val="191"/>
        </w:trPr>
        <w:tc>
          <w:tcPr>
            <w:tcW w:w="139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Прокурорский надзор 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980BCC">
        <w:trPr>
          <w:cantSplit/>
          <w:trHeight w:val="180"/>
        </w:trPr>
        <w:tc>
          <w:tcPr>
            <w:tcW w:w="13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Прокурорский надзор 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A95B60">
        <w:trPr>
          <w:cantSplit/>
          <w:trHeight w:val="208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ВОСКР.</w:t>
            </w:r>
          </w:p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01.11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Актуальные проблемы общей теории права ст. преп. Ежова Т.Б.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8F586C">
        <w:trPr>
          <w:cantSplit/>
          <w:trHeight w:val="208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Актуальные проблемы общей теории права ст. преп. Ежова Т.Б.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8F586C">
        <w:trPr>
          <w:cantSplit/>
          <w:trHeight w:val="143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Правовое регулирование на рынке недвижимости 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8F586C">
        <w:trPr>
          <w:cantSplit/>
          <w:trHeight w:val="143"/>
        </w:trPr>
        <w:tc>
          <w:tcPr>
            <w:tcW w:w="13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Правовое регулирование на рынке недвижимости 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A95B60">
        <w:trPr>
          <w:cantSplit/>
          <w:trHeight w:val="39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ПОНЕД.</w:t>
            </w:r>
          </w:p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02.11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133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Современные проблемы гражданского права и процесса ст. преп. Петров Д.Н.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</w:tr>
      <w:tr w:rsidR="00A95B60" w:rsidRPr="00962E8D" w:rsidTr="008F586C">
        <w:trPr>
          <w:cantSplit/>
          <w:trHeight w:val="39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Современные проблемы гражданского права и процесса ст. преп. Петров Д.Н.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</w:tr>
      <w:tr w:rsidR="00422126" w:rsidRPr="00962E8D" w:rsidTr="008F586C">
        <w:trPr>
          <w:cantSplit/>
          <w:trHeight w:val="39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2126" w:rsidRPr="00962E8D" w:rsidRDefault="00422126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126" w:rsidRPr="00962E8D" w:rsidRDefault="0042212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126" w:rsidRPr="00962E8D" w:rsidRDefault="00422126" w:rsidP="003A6495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Актуальные проблемы общей теории права ст. преп. Ежова Т.Б.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</w:tr>
      <w:tr w:rsidR="00A95B60" w:rsidRPr="00962E8D" w:rsidTr="008F586C">
        <w:trPr>
          <w:cantSplit/>
          <w:trHeight w:val="39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Актуальные проблемы общей теории права ст. преп. Ежова Т.Б.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104</w:t>
            </w:r>
          </w:p>
        </w:tc>
      </w:tr>
      <w:tr w:rsidR="00422126" w:rsidRPr="00962E8D" w:rsidTr="008F586C">
        <w:trPr>
          <w:cantSplit/>
          <w:trHeight w:val="39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2126" w:rsidRPr="00962E8D" w:rsidRDefault="00422126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126" w:rsidRPr="00962E8D" w:rsidRDefault="0042212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126" w:rsidRPr="00962E8D" w:rsidRDefault="00422126" w:rsidP="003A6495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Правовая работа субъектов хозяйствования (предпринимательства) в современных условиях ст. преп. Ежова Т.Б.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104</w:t>
            </w:r>
          </w:p>
        </w:tc>
      </w:tr>
      <w:tr w:rsidR="00A95B60" w:rsidRPr="00962E8D" w:rsidTr="008F586C">
        <w:trPr>
          <w:cantSplit/>
          <w:trHeight w:val="173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ВТОРНИК</w:t>
            </w:r>
          </w:p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03.11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133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Правовое регулирование на рынке недвижимости 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104</w:t>
            </w:r>
          </w:p>
        </w:tc>
      </w:tr>
      <w:tr w:rsidR="00A95B60" w:rsidRPr="00962E8D" w:rsidTr="008F586C">
        <w:trPr>
          <w:cantSplit/>
          <w:trHeight w:val="134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Правовое регулирование на рынке недвижимости 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104</w:t>
            </w:r>
          </w:p>
        </w:tc>
      </w:tr>
      <w:tr w:rsidR="00A95B60" w:rsidRPr="00962E8D" w:rsidTr="008F586C">
        <w:trPr>
          <w:cantSplit/>
          <w:trHeight w:val="134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Правовая работа субъектов хозяйствования (предпринимательства) в современных условиях ст. преп. Ежова Т.Б.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104</w:t>
            </w:r>
          </w:p>
        </w:tc>
      </w:tr>
      <w:tr w:rsidR="00422126" w:rsidRPr="00962E8D" w:rsidTr="008F586C">
        <w:trPr>
          <w:cantSplit/>
          <w:trHeight w:val="125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2126" w:rsidRPr="00962E8D" w:rsidRDefault="0042212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126" w:rsidRPr="00962E8D" w:rsidRDefault="0042212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126" w:rsidRPr="00962E8D" w:rsidRDefault="00422126" w:rsidP="003A6495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Прокурорский надзор 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</w:tr>
      <w:tr w:rsidR="00A95B60" w:rsidRPr="00962E8D" w:rsidTr="00A95B60">
        <w:trPr>
          <w:cantSplit/>
          <w:trHeight w:val="120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pStyle w:val="9"/>
              <w:rPr>
                <w:rFonts w:ascii="Times New Roman" w:hAnsi="Times New Roman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sz w:val="20"/>
                <w:lang w:eastAsia="en-US"/>
              </w:rPr>
              <w:t>СРЕДА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04.11</w:t>
            </w:r>
          </w:p>
          <w:p w:rsidR="00A95B60" w:rsidRPr="00962E8D" w:rsidRDefault="00A95B60" w:rsidP="00A95B6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A95B60" w:rsidRPr="00962E8D" w:rsidRDefault="00A95B60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Прокурорский надзор 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191A2A">
        <w:trPr>
          <w:cantSplit/>
          <w:trHeight w:val="164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Прокурорский надзор 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302</w:t>
            </w:r>
          </w:p>
        </w:tc>
      </w:tr>
      <w:tr w:rsidR="00A95B60" w:rsidRPr="00962E8D" w:rsidTr="00191A2A">
        <w:trPr>
          <w:cantSplit/>
          <w:trHeight w:val="221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Правовая работа субъектов хозяйствования (предпринимательства) в современных условиях ст. преп. Ежова Т.Б.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191A2A">
        <w:trPr>
          <w:cantSplit/>
          <w:trHeight w:val="221"/>
        </w:trPr>
        <w:tc>
          <w:tcPr>
            <w:tcW w:w="13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Правовая работа субъектов хозяйствования (предпринимательства) в современных условиях ст. преп. Ежова Т.Б.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A95B60" w:rsidRPr="00962E8D" w:rsidTr="00207627">
        <w:trPr>
          <w:cantSplit/>
          <w:trHeight w:val="234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ЧЕТВЕРГ</w:t>
            </w:r>
          </w:p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05.11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Актуальные проблемы общей теории права ст. преп. Ежова Т.Б.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Современные проблемы гражданского права и процесса ст. преп. Петров Д.Н.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Правовое регулирование на рынке недвижимости 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308</w:t>
            </w:r>
          </w:p>
        </w:tc>
      </w:tr>
      <w:tr w:rsidR="00A95B60" w:rsidRPr="00962E8D" w:rsidTr="00207627">
        <w:trPr>
          <w:cantSplit/>
          <w:trHeight w:val="210"/>
        </w:trPr>
        <w:tc>
          <w:tcPr>
            <w:tcW w:w="13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Правовое регулирование на рынке недвижимости 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Актуальные проблемы общей теории права ст. преп. Ежова Т.Б.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Современные проблемы гражданского права и процесса ст. преп. Петров Д.Н.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308</w:t>
            </w:r>
          </w:p>
        </w:tc>
      </w:tr>
      <w:tr w:rsidR="00A95B60" w:rsidRPr="00962E8D" w:rsidTr="00207627">
        <w:trPr>
          <w:cantSplit/>
          <w:trHeight w:val="173"/>
        </w:trPr>
        <w:tc>
          <w:tcPr>
            <w:tcW w:w="13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Современные проблемы гражданского права и процесса ст. преп. Петров Д.Н.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Правовое регулирование на рынке недвижимости 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Актуальные проблемы общей теории права ст. преп. Ежова Т.Б.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308</w:t>
            </w:r>
          </w:p>
        </w:tc>
      </w:tr>
      <w:tr w:rsidR="00A95B60" w:rsidRPr="00962E8D" w:rsidTr="008F586C">
        <w:trPr>
          <w:cantSplit/>
          <w:trHeight w:val="184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lastRenderedPageBreak/>
              <w:t>ПЯТНИЦА</w:t>
            </w:r>
          </w:p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06.11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lastRenderedPageBreak/>
              <w:t>9.00</w:t>
            </w:r>
          </w:p>
        </w:tc>
        <w:tc>
          <w:tcPr>
            <w:tcW w:w="133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Организационное собрание по производственной (преддипломной) практике ст. преп. Прудникова Т.А., Власова Л.В.,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Ладис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Н.Н.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104</w:t>
            </w:r>
          </w:p>
        </w:tc>
      </w:tr>
      <w:tr w:rsidR="00A95B60" w:rsidRPr="00962E8D" w:rsidTr="00207627">
        <w:trPr>
          <w:cantSplit/>
          <w:trHeight w:val="167"/>
        </w:trPr>
        <w:tc>
          <w:tcPr>
            <w:tcW w:w="13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9C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Прокурорский надзор 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</w:tr>
      <w:tr w:rsidR="00A95B60" w:rsidRPr="00962E8D" w:rsidTr="00207627">
        <w:trPr>
          <w:cantSplit/>
          <w:trHeight w:val="135"/>
        </w:trPr>
        <w:tc>
          <w:tcPr>
            <w:tcW w:w="13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A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Прокурорский надзор /КОНСУЛЬТАЦИЯ/ 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Современные проблемы гражданского права и процесса /ЗАЧЕТ/ ст. преп. Петров Д.Н.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A95B60" w:rsidRPr="00962E8D" w:rsidTr="00207627">
        <w:trPr>
          <w:cantSplit/>
          <w:trHeight w:val="222"/>
        </w:trPr>
        <w:tc>
          <w:tcPr>
            <w:tcW w:w="13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44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Актуальные проблемы общей теории права /ЗАЧЕТ/ ст. преп. Ежова Т.Б.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A95B60" w:rsidRPr="00962E8D" w:rsidTr="008F586C">
        <w:trPr>
          <w:cantSplit/>
          <w:trHeight w:val="496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СУББОТА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07.11</w:t>
            </w:r>
          </w:p>
        </w:tc>
        <w:tc>
          <w:tcPr>
            <w:tcW w:w="146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День Октябрьской революции</w:t>
            </w:r>
          </w:p>
        </w:tc>
      </w:tr>
      <w:tr w:rsidR="00A95B60" w:rsidRPr="00962E8D" w:rsidTr="008F586C">
        <w:trPr>
          <w:cantSplit/>
          <w:trHeight w:val="74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sz w:val="20"/>
                <w:lang w:eastAsia="en-US"/>
              </w:rPr>
              <w:t>ПОНЕД.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09.11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1334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История политических и правовых учений проф. Олейников А.В.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</w:tr>
      <w:tr w:rsidR="00A95B60" w:rsidRPr="00962E8D" w:rsidTr="008F586C">
        <w:trPr>
          <w:cantSplit/>
          <w:trHeight w:val="233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1334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История политических и правовых учений проф. Олейников А.В.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</w:tr>
      <w:tr w:rsidR="00A95B60" w:rsidRPr="00962E8D" w:rsidTr="008F586C">
        <w:trPr>
          <w:cantSplit/>
          <w:trHeight w:val="96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4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История политических и правовых учений проф. Олейников А.В.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</w:tr>
      <w:tr w:rsidR="00A95B60" w:rsidRPr="00962E8D" w:rsidTr="00207627">
        <w:trPr>
          <w:cantSplit/>
          <w:trHeight w:val="195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Правовая работа субъектов хозяйствования (предпринимательства) в современных условиях ст. преп. Ежова Т.Б.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9C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Прокурорский надзор 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</w:rPr>
            </w:pPr>
          </w:p>
        </w:tc>
      </w:tr>
      <w:tr w:rsidR="00A95B60" w:rsidRPr="00962E8D" w:rsidTr="00207627">
        <w:trPr>
          <w:cantSplit/>
          <w:trHeight w:val="241"/>
        </w:trPr>
        <w:tc>
          <w:tcPr>
            <w:tcW w:w="13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9C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Прокурорский надзор /КОНСУЛЬТАЦИЯ/ 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480BBD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302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</w:rPr>
            </w:pPr>
          </w:p>
        </w:tc>
      </w:tr>
      <w:tr w:rsidR="00A95B60" w:rsidRPr="00962E8D" w:rsidTr="00207627">
        <w:trPr>
          <w:cantSplit/>
          <w:trHeight w:val="225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ВТОРНИК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9C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Прокурорский надзор /ЭКЗАМЕН/ 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</w:tr>
      <w:tr w:rsidR="00A95B60" w:rsidRPr="00962E8D" w:rsidTr="00207627">
        <w:trPr>
          <w:cantSplit/>
          <w:trHeight w:val="221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9C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Правовое регулирование на рынке недвижимости /ЗАЧЕТ/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A95B60" w:rsidRPr="00962E8D" w:rsidTr="00207627">
        <w:trPr>
          <w:cantSplit/>
          <w:trHeight w:val="240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59C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Правовая работа субъектов хозяйствования (предпринимательства) в современных условиях </w:t>
            </w:r>
          </w:p>
          <w:p w:rsidR="00A95B60" w:rsidRPr="00962E8D" w:rsidRDefault="00A95B60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ст. преп. Ежова Т.Б.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A95B60" w:rsidRPr="00962E8D" w:rsidTr="008F586C">
        <w:trPr>
          <w:cantSplit/>
          <w:trHeight w:val="240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4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История политических и правовых учений проф. Олейников А.В.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</w:tr>
      <w:tr w:rsidR="00A95B60" w:rsidRPr="00962E8D" w:rsidTr="008F586C">
        <w:trPr>
          <w:cantSplit/>
          <w:trHeight w:val="128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B60" w:rsidRPr="00962E8D" w:rsidRDefault="00A95B60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95B60" w:rsidRPr="00962E8D" w:rsidRDefault="00A95B60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4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5B60" w:rsidRPr="00962E8D" w:rsidRDefault="00A95B60" w:rsidP="00A95B60">
            <w:pPr>
              <w:jc w:val="center"/>
              <w:rPr>
                <w:rFonts w:ascii="Times New Roman" w:hAnsi="Times New Roman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ЛК История политических и правовых учений проф. Олейников А.В.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</w:tr>
      <w:tr w:rsidR="00316F86" w:rsidRPr="00962E8D" w:rsidTr="00207627">
        <w:trPr>
          <w:cantSplit/>
          <w:trHeight w:val="128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6F86" w:rsidRPr="00962E8D" w:rsidRDefault="00316F86" w:rsidP="003A6495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История политических и правовых учений проф. Олейников А.В. а.</w:t>
            </w:r>
            <w:r w:rsidR="0045747C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313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316F86" w:rsidRPr="00962E8D" w:rsidTr="00207627">
        <w:trPr>
          <w:cantSplit/>
          <w:trHeight w:val="252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СРЕДА</w:t>
            </w:r>
          </w:p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Правовое регулирование на рынке недвижимости /ЗАЧЕТ/ 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303</w:t>
            </w:r>
          </w:p>
        </w:tc>
      </w:tr>
      <w:tr w:rsidR="00316F86" w:rsidRPr="00962E8D" w:rsidTr="00207627">
        <w:trPr>
          <w:cantSplit/>
          <w:trHeight w:val="108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Современные проблемы гражданского права и процесса /ЗАЧЕТ/ ст. преп. Петров Д.Н.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316F86" w:rsidRPr="00962E8D" w:rsidTr="00207627">
        <w:trPr>
          <w:cantSplit/>
          <w:trHeight w:val="125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59C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Прокурорский надзор /ЭКЗАМЕН/</w:t>
            </w:r>
          </w:p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История политических и правовых учений проф. Олейников А.В.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303</w:t>
            </w:r>
          </w:p>
        </w:tc>
      </w:tr>
      <w:tr w:rsidR="00316F86" w:rsidRPr="00962E8D" w:rsidTr="00207627">
        <w:trPr>
          <w:cantSplit/>
          <w:trHeight w:val="130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История политических и правовых учений проф. Олейников А.В.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316F86" w:rsidRPr="00962E8D" w:rsidTr="00207627">
        <w:trPr>
          <w:cantSplit/>
          <w:trHeight w:val="108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ЧЕТВЕРГ</w:t>
            </w:r>
          </w:p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12.11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9C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Правовое регулирование на рынке недвижимости /ЗАЧЕТ/ </w:t>
            </w:r>
          </w:p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ст. преп.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Синельник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Н.В.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</w:tr>
      <w:tr w:rsidR="00316F86" w:rsidRPr="00962E8D" w:rsidTr="00207627">
        <w:trPr>
          <w:cantSplit/>
          <w:trHeight w:val="108"/>
        </w:trPr>
        <w:tc>
          <w:tcPr>
            <w:tcW w:w="139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Правовая работа субъектов хозяйствования (предпринимательства) в современных условиях /ЗАЧЕТ/ ст. преп. Ежова Т.Б.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316F86" w:rsidRPr="00962E8D" w:rsidTr="00207627">
        <w:trPr>
          <w:cantSplit/>
          <w:trHeight w:val="122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История политических и правовых учений проф. Олейников А.В. а.</w:t>
            </w:r>
            <w:r w:rsidR="000C0005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316F86" w:rsidRPr="00962E8D" w:rsidTr="00207627">
        <w:trPr>
          <w:cantSplit/>
          <w:trHeight w:val="122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История политических и правовых учений /КОНСУЛЬТАЦИЯ проф. Олейников А.В. а.</w:t>
            </w:r>
            <w:r w:rsidR="000C0005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Правовая работа субъектов хозяйствования (предпринимательства) в современных условиях ст. преп. Ежова Т.Б. а.</w:t>
            </w:r>
            <w:r w:rsidR="00DA6A9B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316F86" w:rsidRPr="00962E8D" w:rsidTr="00207627">
        <w:trPr>
          <w:cantSplit/>
          <w:trHeight w:val="131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ПЯТНИЦА</w:t>
            </w:r>
          </w:p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История политических и правовых учений /ЭКЗАМЕН/ проф. Олейников А.В.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316F86" w:rsidRPr="00962E8D" w:rsidTr="00207627">
        <w:trPr>
          <w:cantSplit/>
          <w:trHeight w:val="270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59C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Прокурорский надзор </w:t>
            </w:r>
          </w:p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</w:tr>
      <w:tr w:rsidR="00316F86" w:rsidRPr="00962E8D" w:rsidTr="00207627">
        <w:trPr>
          <w:cantSplit/>
          <w:trHeight w:val="270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Современные проблемы гражданского права и процесса /ЗАЧЕТ/ ст. преп. Петров Д.Н.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59C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Прокурорский надзор /КОНСУЛЬТАЦИЯ/ </w:t>
            </w:r>
          </w:p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</w:tr>
      <w:tr w:rsidR="00316F86" w:rsidRPr="00962E8D" w:rsidTr="00207627">
        <w:trPr>
          <w:cantSplit/>
          <w:trHeight w:val="270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История политических и правовых учений проф. Олейников А.В.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Актуальные проблемы общей теории права /ЗАЧЕТ/ ст. преп. Ежова Т.Б.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316F86" w:rsidRPr="00962E8D" w:rsidTr="00207627">
        <w:trPr>
          <w:cantSplit/>
          <w:trHeight w:val="514"/>
        </w:trPr>
        <w:tc>
          <w:tcPr>
            <w:tcW w:w="13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История политических и правовых учений /КОНСУЛЬТАЦИЯ проф. Олейников А.В.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316F86" w:rsidRPr="00962E8D" w:rsidTr="00207627">
        <w:trPr>
          <w:cantSplit/>
          <w:trHeight w:val="239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6F86" w:rsidRPr="00962E8D" w:rsidRDefault="00316F86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СУББОТА</w:t>
            </w:r>
          </w:p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14.11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6F86" w:rsidRPr="00962E8D" w:rsidRDefault="00316F86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История политических и правовых учений /ЭКЗАМЕН/ проф. Олейников А.В.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59C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Прокурорский надзор /ЭКЗАМЕН/</w:t>
            </w:r>
          </w:p>
          <w:p w:rsidR="00316F86" w:rsidRPr="00962E8D" w:rsidRDefault="00316F86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доц. </w:t>
            </w:r>
            <w:proofErr w:type="spell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Матвейчев</w:t>
            </w:r>
            <w:proofErr w:type="spell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Ю.А.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</w:tr>
      <w:tr w:rsidR="00401C9B" w:rsidRPr="00962E8D" w:rsidTr="00207627">
        <w:trPr>
          <w:cantSplit/>
          <w:trHeight w:val="239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C9B" w:rsidRPr="00962E8D" w:rsidRDefault="00401C9B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1C9B" w:rsidRPr="00962E8D" w:rsidRDefault="00401C9B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C9B" w:rsidRPr="00962E8D" w:rsidRDefault="00401C9B" w:rsidP="003A649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Правовая работа субъектов хозяйствования (предпринимательства) в современных условиях /ЗАЧЕТ/ ст. преп. Ежова Т.Б.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История политических и правовых учений проф. Олейников А.В.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401C9B" w:rsidRPr="00962E8D" w:rsidTr="00207627">
        <w:trPr>
          <w:cantSplit/>
          <w:trHeight w:val="239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C9B" w:rsidRPr="00962E8D" w:rsidRDefault="00401C9B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1C9B" w:rsidRPr="00962E8D" w:rsidRDefault="00401C9B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История политических и правовых учений /КОНСУЛЬТАЦИЯ проф. Олейников А.В.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401C9B" w:rsidRPr="00962E8D" w:rsidTr="00207627">
        <w:trPr>
          <w:cantSplit/>
          <w:trHeight w:val="580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ВОСКР.</w:t>
            </w:r>
          </w:p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1C9B" w:rsidRPr="00962E8D" w:rsidRDefault="00401C9B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Правовая работа субъектов хозяйствования (предпринимательства) в современных условиях /ЗАЧЕТ/ ст. преп. Ежова Т.Б.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История политических и правовых учений /ЭКЗАМЕН/ проф. Олейников А.В.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401C9B" w:rsidRPr="00962E8D" w:rsidTr="00207627">
        <w:trPr>
          <w:cantSplit/>
          <w:trHeight w:val="228"/>
        </w:trPr>
        <w:tc>
          <w:tcPr>
            <w:tcW w:w="13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C9B" w:rsidRPr="00962E8D" w:rsidRDefault="00401C9B" w:rsidP="00A95B60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C9B" w:rsidRPr="00962E8D" w:rsidRDefault="00401C9B" w:rsidP="00A95B60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Актуальные проблемы общей теории права /ЗАЧЕТ/ ст. преп. Ежова Т.Б. а.</w:t>
            </w:r>
            <w:r w:rsidR="00EE6168" w:rsidRPr="00962E8D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C9B" w:rsidRPr="00962E8D" w:rsidRDefault="00401C9B" w:rsidP="00A95B6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</w:tbl>
    <w:p w:rsidR="00453AB6" w:rsidRPr="00962E8D" w:rsidRDefault="00453AB6" w:rsidP="00176E70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</w:p>
    <w:p w:rsidR="00453AB6" w:rsidRPr="00962E8D" w:rsidRDefault="00453AB6" w:rsidP="00EA4288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  <w:r w:rsidRPr="00962E8D">
        <w:rPr>
          <w:rFonts w:ascii="Times New Roman" w:hAnsi="Times New Roman"/>
          <w:sz w:val="24"/>
          <w:szCs w:val="24"/>
        </w:rPr>
        <w:t xml:space="preserve">Зам. директора по учебной и научной работе  </w:t>
      </w:r>
      <w:r w:rsidR="00942B5E" w:rsidRPr="00962E8D">
        <w:rPr>
          <w:rFonts w:ascii="Times New Roman" w:hAnsi="Times New Roman"/>
          <w:sz w:val="24"/>
          <w:szCs w:val="24"/>
        </w:rPr>
        <w:t>___________________</w:t>
      </w:r>
      <w:r w:rsidRPr="00962E8D">
        <w:rPr>
          <w:rFonts w:ascii="Times New Roman" w:hAnsi="Times New Roman"/>
          <w:sz w:val="24"/>
          <w:szCs w:val="24"/>
        </w:rPr>
        <w:t xml:space="preserve"> </w:t>
      </w:r>
      <w:r w:rsidR="00182A7C" w:rsidRPr="00962E8D"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 w:rsidR="00182A7C" w:rsidRPr="00962E8D">
        <w:rPr>
          <w:rFonts w:ascii="Times New Roman" w:hAnsi="Times New Roman"/>
          <w:sz w:val="24"/>
          <w:szCs w:val="24"/>
        </w:rPr>
        <w:t>Матвейчев</w:t>
      </w:r>
      <w:proofErr w:type="spellEnd"/>
    </w:p>
    <w:p w:rsidR="00453AB6" w:rsidRPr="00962E8D" w:rsidRDefault="00453AB6" w:rsidP="00EA4288">
      <w:pPr>
        <w:rPr>
          <w:rFonts w:ascii="Times New Roman" w:hAnsi="Times New Roman"/>
          <w:sz w:val="24"/>
          <w:szCs w:val="24"/>
        </w:rPr>
      </w:pPr>
      <w:r w:rsidRPr="00962E8D">
        <w:rPr>
          <w:rFonts w:ascii="Times New Roman" w:hAnsi="Times New Roman"/>
          <w:sz w:val="24"/>
          <w:szCs w:val="24"/>
        </w:rPr>
        <w:t xml:space="preserve">Начальник  учебно-методического отдела  </w:t>
      </w:r>
      <w:r w:rsidR="00942B5E" w:rsidRPr="00962E8D">
        <w:rPr>
          <w:rFonts w:ascii="Times New Roman" w:hAnsi="Times New Roman"/>
          <w:sz w:val="24"/>
          <w:szCs w:val="24"/>
        </w:rPr>
        <w:t>__________________</w:t>
      </w:r>
      <w:r w:rsidRPr="00962E8D">
        <w:rPr>
          <w:rFonts w:ascii="Times New Roman" w:hAnsi="Times New Roman"/>
          <w:sz w:val="24"/>
          <w:szCs w:val="24"/>
        </w:rPr>
        <w:t xml:space="preserve"> Н.Н. </w:t>
      </w:r>
      <w:proofErr w:type="spellStart"/>
      <w:r w:rsidRPr="00962E8D">
        <w:rPr>
          <w:rFonts w:ascii="Times New Roman" w:hAnsi="Times New Roman"/>
          <w:sz w:val="24"/>
          <w:szCs w:val="24"/>
        </w:rPr>
        <w:t>Ладис</w:t>
      </w:r>
      <w:proofErr w:type="spellEnd"/>
    </w:p>
    <w:p w:rsidR="00DF1DDD" w:rsidRPr="00962E8D" w:rsidRDefault="00453AB6" w:rsidP="00942B5E">
      <w:pPr>
        <w:rPr>
          <w:sz w:val="24"/>
          <w:szCs w:val="24"/>
        </w:rPr>
      </w:pPr>
      <w:r w:rsidRPr="00962E8D">
        <w:rPr>
          <w:rFonts w:ascii="Times New Roman" w:hAnsi="Times New Roman"/>
          <w:sz w:val="24"/>
          <w:szCs w:val="24"/>
        </w:rPr>
        <w:t xml:space="preserve">Методист УМО </w:t>
      </w:r>
      <w:r w:rsidR="00942B5E" w:rsidRPr="00962E8D">
        <w:rPr>
          <w:rFonts w:ascii="Times New Roman" w:hAnsi="Times New Roman"/>
          <w:sz w:val="24"/>
          <w:szCs w:val="24"/>
        </w:rPr>
        <w:t>________________</w:t>
      </w:r>
      <w:r w:rsidRPr="00962E8D">
        <w:rPr>
          <w:rFonts w:ascii="Times New Roman" w:hAnsi="Times New Roman"/>
          <w:sz w:val="24"/>
          <w:szCs w:val="24"/>
        </w:rPr>
        <w:t xml:space="preserve">Я.В. </w:t>
      </w:r>
      <w:proofErr w:type="spellStart"/>
      <w:r w:rsidRPr="00962E8D">
        <w:rPr>
          <w:rFonts w:ascii="Times New Roman" w:hAnsi="Times New Roman"/>
          <w:sz w:val="24"/>
          <w:szCs w:val="24"/>
        </w:rPr>
        <w:t>Казючиц</w:t>
      </w:r>
      <w:proofErr w:type="spellEnd"/>
    </w:p>
    <w:p w:rsidR="00DF1DDD" w:rsidRPr="00962E8D" w:rsidRDefault="00DF1DDD" w:rsidP="00453AB6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DD0FA0" w:rsidRPr="00962E8D" w:rsidRDefault="00DD0FA0" w:rsidP="00453AB6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DD0FA0" w:rsidRPr="00962E8D" w:rsidRDefault="00DD0FA0" w:rsidP="00453AB6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DD0FA0" w:rsidRPr="00962E8D" w:rsidRDefault="00DD0FA0" w:rsidP="00453AB6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DD0FA0" w:rsidRPr="00962E8D" w:rsidRDefault="00DD0FA0" w:rsidP="00453AB6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DD0FA0" w:rsidRPr="00962E8D" w:rsidRDefault="00DD0FA0" w:rsidP="00453AB6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DD0FA0" w:rsidRPr="00962E8D" w:rsidRDefault="00DD0FA0" w:rsidP="00453AB6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FF04FE" w:rsidRPr="00962E8D" w:rsidRDefault="00FF04FE" w:rsidP="00453AB6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FF04FE" w:rsidRPr="00962E8D" w:rsidSect="00D23120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AB6"/>
    <w:rsid w:val="000015EA"/>
    <w:rsid w:val="000077ED"/>
    <w:rsid w:val="00031CF6"/>
    <w:rsid w:val="00032224"/>
    <w:rsid w:val="000343B8"/>
    <w:rsid w:val="0004386A"/>
    <w:rsid w:val="000478DC"/>
    <w:rsid w:val="00051F3A"/>
    <w:rsid w:val="0005240A"/>
    <w:rsid w:val="00063954"/>
    <w:rsid w:val="00071D7F"/>
    <w:rsid w:val="00072199"/>
    <w:rsid w:val="00074A80"/>
    <w:rsid w:val="00077180"/>
    <w:rsid w:val="00086B55"/>
    <w:rsid w:val="00096F3C"/>
    <w:rsid w:val="000A2BA8"/>
    <w:rsid w:val="000B16FD"/>
    <w:rsid w:val="000B23CC"/>
    <w:rsid w:val="000B316B"/>
    <w:rsid w:val="000B7C7A"/>
    <w:rsid w:val="000B7DEC"/>
    <w:rsid w:val="000C0005"/>
    <w:rsid w:val="000C2B1F"/>
    <w:rsid w:val="000C7280"/>
    <w:rsid w:val="000D23DA"/>
    <w:rsid w:val="000D429C"/>
    <w:rsid w:val="000D5F90"/>
    <w:rsid w:val="000F2CCC"/>
    <w:rsid w:val="00112151"/>
    <w:rsid w:val="00124CB0"/>
    <w:rsid w:val="001253E0"/>
    <w:rsid w:val="001266F9"/>
    <w:rsid w:val="00130E31"/>
    <w:rsid w:val="00137275"/>
    <w:rsid w:val="001518A3"/>
    <w:rsid w:val="00152151"/>
    <w:rsid w:val="001530D3"/>
    <w:rsid w:val="00156C38"/>
    <w:rsid w:val="00162C2D"/>
    <w:rsid w:val="001660E0"/>
    <w:rsid w:val="001735EF"/>
    <w:rsid w:val="001765A6"/>
    <w:rsid w:val="00176E70"/>
    <w:rsid w:val="00182A7C"/>
    <w:rsid w:val="00193D07"/>
    <w:rsid w:val="001A0345"/>
    <w:rsid w:val="001A0BEF"/>
    <w:rsid w:val="001A1BB0"/>
    <w:rsid w:val="001B08B0"/>
    <w:rsid w:val="001C0789"/>
    <w:rsid w:val="001C12CE"/>
    <w:rsid w:val="001D08D8"/>
    <w:rsid w:val="001E1101"/>
    <w:rsid w:val="001E2961"/>
    <w:rsid w:val="001E41E6"/>
    <w:rsid w:val="001F37D7"/>
    <w:rsid w:val="001F5696"/>
    <w:rsid w:val="00201530"/>
    <w:rsid w:val="002027C8"/>
    <w:rsid w:val="00205523"/>
    <w:rsid w:val="00206819"/>
    <w:rsid w:val="00207627"/>
    <w:rsid w:val="002132CE"/>
    <w:rsid w:val="00227EDE"/>
    <w:rsid w:val="00233838"/>
    <w:rsid w:val="00235D65"/>
    <w:rsid w:val="002371FD"/>
    <w:rsid w:val="002615B7"/>
    <w:rsid w:val="0026324E"/>
    <w:rsid w:val="00266A99"/>
    <w:rsid w:val="002735A5"/>
    <w:rsid w:val="00274C74"/>
    <w:rsid w:val="00277694"/>
    <w:rsid w:val="0028203C"/>
    <w:rsid w:val="00297E3D"/>
    <w:rsid w:val="002A79F0"/>
    <w:rsid w:val="002B5E81"/>
    <w:rsid w:val="002B6C3E"/>
    <w:rsid w:val="002D1401"/>
    <w:rsid w:val="002D5BFD"/>
    <w:rsid w:val="002E40BC"/>
    <w:rsid w:val="002E585F"/>
    <w:rsid w:val="003011CA"/>
    <w:rsid w:val="00302C2B"/>
    <w:rsid w:val="0030682E"/>
    <w:rsid w:val="003071B9"/>
    <w:rsid w:val="003103CE"/>
    <w:rsid w:val="003132C2"/>
    <w:rsid w:val="00316949"/>
    <w:rsid w:val="00316F86"/>
    <w:rsid w:val="003332EB"/>
    <w:rsid w:val="003355AD"/>
    <w:rsid w:val="003373D9"/>
    <w:rsid w:val="003561DB"/>
    <w:rsid w:val="00356B4A"/>
    <w:rsid w:val="00362416"/>
    <w:rsid w:val="003635E3"/>
    <w:rsid w:val="00363B2F"/>
    <w:rsid w:val="003765FE"/>
    <w:rsid w:val="00381A68"/>
    <w:rsid w:val="00386132"/>
    <w:rsid w:val="003922C7"/>
    <w:rsid w:val="00397E65"/>
    <w:rsid w:val="00397F2C"/>
    <w:rsid w:val="003A4243"/>
    <w:rsid w:val="003A6A89"/>
    <w:rsid w:val="003A6B65"/>
    <w:rsid w:val="003C790E"/>
    <w:rsid w:val="003D4B2A"/>
    <w:rsid w:val="003D7323"/>
    <w:rsid w:val="003E5552"/>
    <w:rsid w:val="003F4564"/>
    <w:rsid w:val="003F510F"/>
    <w:rsid w:val="00401C9B"/>
    <w:rsid w:val="00422126"/>
    <w:rsid w:val="00425CE2"/>
    <w:rsid w:val="00427F5A"/>
    <w:rsid w:val="00434FE0"/>
    <w:rsid w:val="00441C7D"/>
    <w:rsid w:val="004430AA"/>
    <w:rsid w:val="00453AB6"/>
    <w:rsid w:val="004543BA"/>
    <w:rsid w:val="00456D64"/>
    <w:rsid w:val="0045747C"/>
    <w:rsid w:val="004574D4"/>
    <w:rsid w:val="00466060"/>
    <w:rsid w:val="00480BBD"/>
    <w:rsid w:val="004829FD"/>
    <w:rsid w:val="00487290"/>
    <w:rsid w:val="004936B8"/>
    <w:rsid w:val="00494FA4"/>
    <w:rsid w:val="0049728D"/>
    <w:rsid w:val="00497FC9"/>
    <w:rsid w:val="004A6907"/>
    <w:rsid w:val="004B2DB5"/>
    <w:rsid w:val="004B4C63"/>
    <w:rsid w:val="004C23AA"/>
    <w:rsid w:val="004C245B"/>
    <w:rsid w:val="004D0DA1"/>
    <w:rsid w:val="004D4B0B"/>
    <w:rsid w:val="004D7801"/>
    <w:rsid w:val="004E187B"/>
    <w:rsid w:val="004E3AFC"/>
    <w:rsid w:val="004F1053"/>
    <w:rsid w:val="004F6E54"/>
    <w:rsid w:val="00514284"/>
    <w:rsid w:val="00515EE0"/>
    <w:rsid w:val="00521ED3"/>
    <w:rsid w:val="00522503"/>
    <w:rsid w:val="005262C2"/>
    <w:rsid w:val="00527921"/>
    <w:rsid w:val="00533BF4"/>
    <w:rsid w:val="0056228C"/>
    <w:rsid w:val="00564C32"/>
    <w:rsid w:val="0057286E"/>
    <w:rsid w:val="00572FCB"/>
    <w:rsid w:val="005747B6"/>
    <w:rsid w:val="00574DA3"/>
    <w:rsid w:val="00577983"/>
    <w:rsid w:val="00584A8B"/>
    <w:rsid w:val="00584F32"/>
    <w:rsid w:val="00586EDD"/>
    <w:rsid w:val="00595731"/>
    <w:rsid w:val="00597E20"/>
    <w:rsid w:val="005A17A3"/>
    <w:rsid w:val="005A762A"/>
    <w:rsid w:val="005B189B"/>
    <w:rsid w:val="005D1547"/>
    <w:rsid w:val="005D27B2"/>
    <w:rsid w:val="005D2A9B"/>
    <w:rsid w:val="005D49E6"/>
    <w:rsid w:val="005E178A"/>
    <w:rsid w:val="005E6DC1"/>
    <w:rsid w:val="005F280B"/>
    <w:rsid w:val="005F354B"/>
    <w:rsid w:val="00602C37"/>
    <w:rsid w:val="006047DD"/>
    <w:rsid w:val="00613AE9"/>
    <w:rsid w:val="00613CE6"/>
    <w:rsid w:val="006154D9"/>
    <w:rsid w:val="00620C2F"/>
    <w:rsid w:val="00620ECB"/>
    <w:rsid w:val="00626C81"/>
    <w:rsid w:val="00631AF4"/>
    <w:rsid w:val="006345B9"/>
    <w:rsid w:val="006431CF"/>
    <w:rsid w:val="00646551"/>
    <w:rsid w:val="006532EF"/>
    <w:rsid w:val="006603A2"/>
    <w:rsid w:val="0066794E"/>
    <w:rsid w:val="006845E2"/>
    <w:rsid w:val="00687996"/>
    <w:rsid w:val="00691505"/>
    <w:rsid w:val="006A15E6"/>
    <w:rsid w:val="006A26F3"/>
    <w:rsid w:val="006A41F7"/>
    <w:rsid w:val="006A6D22"/>
    <w:rsid w:val="006B0044"/>
    <w:rsid w:val="006B39E5"/>
    <w:rsid w:val="006B743F"/>
    <w:rsid w:val="006C0FE4"/>
    <w:rsid w:val="006C5AD1"/>
    <w:rsid w:val="006C62F4"/>
    <w:rsid w:val="006C7FDC"/>
    <w:rsid w:val="006D0D37"/>
    <w:rsid w:val="006D5424"/>
    <w:rsid w:val="006D617F"/>
    <w:rsid w:val="006D7D91"/>
    <w:rsid w:val="006E0E7D"/>
    <w:rsid w:val="006F1152"/>
    <w:rsid w:val="006F3B15"/>
    <w:rsid w:val="006F725A"/>
    <w:rsid w:val="00706135"/>
    <w:rsid w:val="007071E3"/>
    <w:rsid w:val="00720989"/>
    <w:rsid w:val="00724B11"/>
    <w:rsid w:val="00730B19"/>
    <w:rsid w:val="00752932"/>
    <w:rsid w:val="00754147"/>
    <w:rsid w:val="0075678E"/>
    <w:rsid w:val="00760B02"/>
    <w:rsid w:val="00766539"/>
    <w:rsid w:val="00782A80"/>
    <w:rsid w:val="007A2540"/>
    <w:rsid w:val="007A6AF9"/>
    <w:rsid w:val="007B1182"/>
    <w:rsid w:val="007C2504"/>
    <w:rsid w:val="007D5211"/>
    <w:rsid w:val="007F210B"/>
    <w:rsid w:val="007F5761"/>
    <w:rsid w:val="007F780D"/>
    <w:rsid w:val="007F7FD2"/>
    <w:rsid w:val="00810DC6"/>
    <w:rsid w:val="008178FD"/>
    <w:rsid w:val="008220D0"/>
    <w:rsid w:val="008333E0"/>
    <w:rsid w:val="00833C14"/>
    <w:rsid w:val="00835E6B"/>
    <w:rsid w:val="0084533A"/>
    <w:rsid w:val="008530D3"/>
    <w:rsid w:val="00855357"/>
    <w:rsid w:val="0085590B"/>
    <w:rsid w:val="0086150B"/>
    <w:rsid w:val="00863B2D"/>
    <w:rsid w:val="00865734"/>
    <w:rsid w:val="008714B3"/>
    <w:rsid w:val="0087226D"/>
    <w:rsid w:val="0087540B"/>
    <w:rsid w:val="00882367"/>
    <w:rsid w:val="0088533C"/>
    <w:rsid w:val="008862AD"/>
    <w:rsid w:val="00890634"/>
    <w:rsid w:val="00894256"/>
    <w:rsid w:val="008944FE"/>
    <w:rsid w:val="008972B3"/>
    <w:rsid w:val="00897EF7"/>
    <w:rsid w:val="008A1D4C"/>
    <w:rsid w:val="008A27F3"/>
    <w:rsid w:val="008A35F3"/>
    <w:rsid w:val="008A4180"/>
    <w:rsid w:val="008A5C34"/>
    <w:rsid w:val="008A6FA1"/>
    <w:rsid w:val="008C32CB"/>
    <w:rsid w:val="008D2D8A"/>
    <w:rsid w:val="008E1039"/>
    <w:rsid w:val="008E109C"/>
    <w:rsid w:val="008E2C44"/>
    <w:rsid w:val="008E6225"/>
    <w:rsid w:val="008E75C0"/>
    <w:rsid w:val="008F586C"/>
    <w:rsid w:val="00900AA4"/>
    <w:rsid w:val="00900D0A"/>
    <w:rsid w:val="009012B4"/>
    <w:rsid w:val="009038FB"/>
    <w:rsid w:val="00904980"/>
    <w:rsid w:val="009053E3"/>
    <w:rsid w:val="00921744"/>
    <w:rsid w:val="00923926"/>
    <w:rsid w:val="00942B5E"/>
    <w:rsid w:val="00962E8D"/>
    <w:rsid w:val="00967FD8"/>
    <w:rsid w:val="009701FC"/>
    <w:rsid w:val="0097380F"/>
    <w:rsid w:val="00980BCC"/>
    <w:rsid w:val="009813D3"/>
    <w:rsid w:val="00992AEC"/>
    <w:rsid w:val="00997AE7"/>
    <w:rsid w:val="009A2ADF"/>
    <w:rsid w:val="009A684C"/>
    <w:rsid w:val="009B2EFD"/>
    <w:rsid w:val="009B76C7"/>
    <w:rsid w:val="009C2F7F"/>
    <w:rsid w:val="009C5C2A"/>
    <w:rsid w:val="009C668D"/>
    <w:rsid w:val="009E1256"/>
    <w:rsid w:val="009E1F6C"/>
    <w:rsid w:val="009E5B8E"/>
    <w:rsid w:val="009F4DE7"/>
    <w:rsid w:val="009F71A3"/>
    <w:rsid w:val="009F7E78"/>
    <w:rsid w:val="00A02E64"/>
    <w:rsid w:val="00A04FC4"/>
    <w:rsid w:val="00A15F13"/>
    <w:rsid w:val="00A16AC2"/>
    <w:rsid w:val="00A25FC0"/>
    <w:rsid w:val="00A31259"/>
    <w:rsid w:val="00A313A1"/>
    <w:rsid w:val="00A34D15"/>
    <w:rsid w:val="00A378BB"/>
    <w:rsid w:val="00A44890"/>
    <w:rsid w:val="00A5113D"/>
    <w:rsid w:val="00A5178B"/>
    <w:rsid w:val="00A56368"/>
    <w:rsid w:val="00A64706"/>
    <w:rsid w:val="00A6559C"/>
    <w:rsid w:val="00A8548A"/>
    <w:rsid w:val="00A91CC2"/>
    <w:rsid w:val="00A91F5B"/>
    <w:rsid w:val="00A95B60"/>
    <w:rsid w:val="00AA2EBE"/>
    <w:rsid w:val="00AA3DAC"/>
    <w:rsid w:val="00AA5D00"/>
    <w:rsid w:val="00AC5719"/>
    <w:rsid w:val="00AC7A0D"/>
    <w:rsid w:val="00AC7E96"/>
    <w:rsid w:val="00AD79DB"/>
    <w:rsid w:val="00AD7C99"/>
    <w:rsid w:val="00AE4319"/>
    <w:rsid w:val="00AF2FED"/>
    <w:rsid w:val="00B03B33"/>
    <w:rsid w:val="00B101BA"/>
    <w:rsid w:val="00B114B4"/>
    <w:rsid w:val="00B2500D"/>
    <w:rsid w:val="00B277F2"/>
    <w:rsid w:val="00B35313"/>
    <w:rsid w:val="00B3619A"/>
    <w:rsid w:val="00B363F7"/>
    <w:rsid w:val="00B46945"/>
    <w:rsid w:val="00B522B2"/>
    <w:rsid w:val="00B52ECC"/>
    <w:rsid w:val="00B538D8"/>
    <w:rsid w:val="00B54A59"/>
    <w:rsid w:val="00B60540"/>
    <w:rsid w:val="00B60AAE"/>
    <w:rsid w:val="00B63257"/>
    <w:rsid w:val="00B725C4"/>
    <w:rsid w:val="00BA7058"/>
    <w:rsid w:val="00BB44CB"/>
    <w:rsid w:val="00BC0111"/>
    <w:rsid w:val="00BD1984"/>
    <w:rsid w:val="00BD32E9"/>
    <w:rsid w:val="00BE09A0"/>
    <w:rsid w:val="00BE468D"/>
    <w:rsid w:val="00BE52F6"/>
    <w:rsid w:val="00BE79E4"/>
    <w:rsid w:val="00BF49F3"/>
    <w:rsid w:val="00BF4DF2"/>
    <w:rsid w:val="00BF5642"/>
    <w:rsid w:val="00BF59AF"/>
    <w:rsid w:val="00C1196D"/>
    <w:rsid w:val="00C12B89"/>
    <w:rsid w:val="00C21114"/>
    <w:rsid w:val="00C25BB7"/>
    <w:rsid w:val="00C25CFE"/>
    <w:rsid w:val="00C33F42"/>
    <w:rsid w:val="00C41779"/>
    <w:rsid w:val="00C4180D"/>
    <w:rsid w:val="00C42F15"/>
    <w:rsid w:val="00C51342"/>
    <w:rsid w:val="00C53022"/>
    <w:rsid w:val="00C62B47"/>
    <w:rsid w:val="00C76D59"/>
    <w:rsid w:val="00C84B63"/>
    <w:rsid w:val="00C8623F"/>
    <w:rsid w:val="00CA2A2E"/>
    <w:rsid w:val="00CA4E4C"/>
    <w:rsid w:val="00CB3AB6"/>
    <w:rsid w:val="00CB7671"/>
    <w:rsid w:val="00CC0442"/>
    <w:rsid w:val="00CD20F1"/>
    <w:rsid w:val="00CD233F"/>
    <w:rsid w:val="00CD39CB"/>
    <w:rsid w:val="00CE2566"/>
    <w:rsid w:val="00CF72CF"/>
    <w:rsid w:val="00D026B1"/>
    <w:rsid w:val="00D06802"/>
    <w:rsid w:val="00D216EC"/>
    <w:rsid w:val="00D23120"/>
    <w:rsid w:val="00D253A3"/>
    <w:rsid w:val="00D25E71"/>
    <w:rsid w:val="00D26384"/>
    <w:rsid w:val="00D26541"/>
    <w:rsid w:val="00D42130"/>
    <w:rsid w:val="00D63839"/>
    <w:rsid w:val="00D645C3"/>
    <w:rsid w:val="00D64EBE"/>
    <w:rsid w:val="00D70545"/>
    <w:rsid w:val="00D72E2D"/>
    <w:rsid w:val="00D74B0F"/>
    <w:rsid w:val="00D83E05"/>
    <w:rsid w:val="00D971E3"/>
    <w:rsid w:val="00DA3116"/>
    <w:rsid w:val="00DA6226"/>
    <w:rsid w:val="00DA6A9B"/>
    <w:rsid w:val="00DB5D8E"/>
    <w:rsid w:val="00DB6C01"/>
    <w:rsid w:val="00DC64EB"/>
    <w:rsid w:val="00DD0FA0"/>
    <w:rsid w:val="00DE6FA1"/>
    <w:rsid w:val="00DF0CE5"/>
    <w:rsid w:val="00DF1DDD"/>
    <w:rsid w:val="00DF2250"/>
    <w:rsid w:val="00E001B5"/>
    <w:rsid w:val="00E030C3"/>
    <w:rsid w:val="00E051F2"/>
    <w:rsid w:val="00E10028"/>
    <w:rsid w:val="00E13F40"/>
    <w:rsid w:val="00E2344D"/>
    <w:rsid w:val="00E27FED"/>
    <w:rsid w:val="00E31677"/>
    <w:rsid w:val="00E378D2"/>
    <w:rsid w:val="00E37D75"/>
    <w:rsid w:val="00E44E51"/>
    <w:rsid w:val="00E451AF"/>
    <w:rsid w:val="00E46F90"/>
    <w:rsid w:val="00E4764D"/>
    <w:rsid w:val="00E507F5"/>
    <w:rsid w:val="00E54105"/>
    <w:rsid w:val="00E56BAA"/>
    <w:rsid w:val="00E6281F"/>
    <w:rsid w:val="00E63DD2"/>
    <w:rsid w:val="00E71F4E"/>
    <w:rsid w:val="00E77A86"/>
    <w:rsid w:val="00E844AA"/>
    <w:rsid w:val="00E87AAB"/>
    <w:rsid w:val="00E92E80"/>
    <w:rsid w:val="00E95561"/>
    <w:rsid w:val="00EA4288"/>
    <w:rsid w:val="00EB228F"/>
    <w:rsid w:val="00EB53F1"/>
    <w:rsid w:val="00EB67B8"/>
    <w:rsid w:val="00EB7B83"/>
    <w:rsid w:val="00ED04CF"/>
    <w:rsid w:val="00ED461A"/>
    <w:rsid w:val="00EE00CC"/>
    <w:rsid w:val="00EE366E"/>
    <w:rsid w:val="00EE6168"/>
    <w:rsid w:val="00EE759E"/>
    <w:rsid w:val="00EF1E8C"/>
    <w:rsid w:val="00F11505"/>
    <w:rsid w:val="00F11727"/>
    <w:rsid w:val="00F20E76"/>
    <w:rsid w:val="00F2215A"/>
    <w:rsid w:val="00F223E6"/>
    <w:rsid w:val="00F24AEE"/>
    <w:rsid w:val="00F36C04"/>
    <w:rsid w:val="00F402AF"/>
    <w:rsid w:val="00F4195F"/>
    <w:rsid w:val="00F45061"/>
    <w:rsid w:val="00F477C1"/>
    <w:rsid w:val="00F47F03"/>
    <w:rsid w:val="00F51F99"/>
    <w:rsid w:val="00F67B35"/>
    <w:rsid w:val="00F67B8A"/>
    <w:rsid w:val="00F70510"/>
    <w:rsid w:val="00F82B43"/>
    <w:rsid w:val="00F85402"/>
    <w:rsid w:val="00F85DCE"/>
    <w:rsid w:val="00F96796"/>
    <w:rsid w:val="00FA49AF"/>
    <w:rsid w:val="00FC2BA9"/>
    <w:rsid w:val="00FC3375"/>
    <w:rsid w:val="00FC3DF5"/>
    <w:rsid w:val="00FC58D6"/>
    <w:rsid w:val="00FD2CA1"/>
    <w:rsid w:val="00FD6F53"/>
    <w:rsid w:val="00FE2037"/>
    <w:rsid w:val="00FE3F45"/>
    <w:rsid w:val="00FE4881"/>
    <w:rsid w:val="00FF04FE"/>
    <w:rsid w:val="00FF3C82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AB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453AB6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453AB6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453AB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B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3A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53A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AB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453AB6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453AB6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453AB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B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3A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53AB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564E784-DD9F-4659-9828-908112EC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360</cp:revision>
  <cp:lastPrinted>2020-10-20T09:30:00Z</cp:lastPrinted>
  <dcterms:created xsi:type="dcterms:W3CDTF">2018-09-04T19:34:00Z</dcterms:created>
  <dcterms:modified xsi:type="dcterms:W3CDTF">2020-10-21T09:34:00Z</dcterms:modified>
</cp:coreProperties>
</file>