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D1" w:rsidRDefault="008018D1" w:rsidP="008018D1">
      <w:pPr>
        <w:ind w:firstLine="1049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УТВЕРЖДАЮ </w:t>
      </w:r>
    </w:p>
    <w:p w:rsidR="008018D1" w:rsidRDefault="008018D1" w:rsidP="008018D1">
      <w:pPr>
        <w:ind w:firstLine="10490"/>
        <w:rPr>
          <w:sz w:val="24"/>
          <w:szCs w:val="24"/>
        </w:rPr>
      </w:pPr>
      <w:r>
        <w:rPr>
          <w:sz w:val="24"/>
          <w:szCs w:val="24"/>
        </w:rPr>
        <w:t>Директор Могилевского филиала БИП</w:t>
      </w:r>
    </w:p>
    <w:p w:rsidR="008018D1" w:rsidRDefault="008018D1" w:rsidP="008018D1">
      <w:pPr>
        <w:ind w:firstLine="10490"/>
        <w:rPr>
          <w:sz w:val="24"/>
          <w:szCs w:val="24"/>
        </w:rPr>
      </w:pPr>
      <w:r>
        <w:rPr>
          <w:sz w:val="24"/>
          <w:szCs w:val="24"/>
        </w:rPr>
        <w:t xml:space="preserve">____________________   И. В. Божков </w:t>
      </w:r>
    </w:p>
    <w:p w:rsidR="008018D1" w:rsidRPr="007246B9" w:rsidRDefault="008018D1" w:rsidP="008018D1">
      <w:pPr>
        <w:ind w:firstLine="10490"/>
        <w:rPr>
          <w:sz w:val="24"/>
          <w:szCs w:val="24"/>
        </w:rPr>
      </w:pPr>
      <w:r>
        <w:rPr>
          <w:sz w:val="24"/>
          <w:szCs w:val="24"/>
        </w:rPr>
        <w:t xml:space="preserve"> ____________________</w:t>
      </w:r>
    </w:p>
    <w:p w:rsidR="008018D1" w:rsidRDefault="008018D1" w:rsidP="00801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УЧЕБНЫХ ЗАНЯТИЙ</w:t>
      </w:r>
    </w:p>
    <w:p w:rsidR="008018D1" w:rsidRDefault="008018D1" w:rsidP="008018D1">
      <w:pPr>
        <w:tabs>
          <w:tab w:val="left" w:pos="570"/>
          <w:tab w:val="center" w:pos="3420"/>
          <w:tab w:val="left" w:pos="5010"/>
          <w:tab w:val="left" w:pos="6096"/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 xml:space="preserve">      2019/2020 уч.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курс дневная форма получения образования</w:t>
      </w:r>
    </w:p>
    <w:p w:rsidR="008018D1" w:rsidRDefault="008018D1" w:rsidP="008018D1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 «Правоведение»</w:t>
      </w:r>
    </w:p>
    <w:p w:rsidR="00AB7B9F" w:rsidRDefault="008018D1" w:rsidP="005C368D">
      <w:pPr>
        <w:jc w:val="center"/>
        <w:rPr>
          <w:sz w:val="24"/>
          <w:szCs w:val="24"/>
        </w:rPr>
      </w:pPr>
      <w:r w:rsidRPr="00975700">
        <w:rPr>
          <w:sz w:val="24"/>
          <w:szCs w:val="24"/>
        </w:rPr>
        <w:t xml:space="preserve">С </w:t>
      </w:r>
      <w:r>
        <w:rPr>
          <w:sz w:val="24"/>
          <w:szCs w:val="24"/>
        </w:rPr>
        <w:t>25.05.2020</w:t>
      </w:r>
      <w:r w:rsidRPr="00975700">
        <w:rPr>
          <w:sz w:val="24"/>
          <w:szCs w:val="24"/>
        </w:rPr>
        <w:t xml:space="preserve"> по </w:t>
      </w:r>
      <w:r>
        <w:rPr>
          <w:sz w:val="24"/>
          <w:szCs w:val="24"/>
        </w:rPr>
        <w:t>07.06.2020</w:t>
      </w:r>
    </w:p>
    <w:tbl>
      <w:tblPr>
        <w:tblpPr w:leftFromText="180" w:rightFromText="180" w:vertAnchor="text" w:horzAnchor="margin" w:tblpXSpec="center" w:tblpY="1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415"/>
        <w:gridCol w:w="3152"/>
        <w:gridCol w:w="26"/>
        <w:gridCol w:w="150"/>
        <w:gridCol w:w="3343"/>
        <w:gridCol w:w="3223"/>
        <w:gridCol w:w="165"/>
        <w:gridCol w:w="63"/>
        <w:gridCol w:w="3355"/>
      </w:tblGrid>
      <w:tr w:rsidR="008018D1" w:rsidRPr="00A24BBF" w:rsidTr="006606C8">
        <w:trPr>
          <w:cantSplit/>
          <w:trHeight w:val="418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18D1" w:rsidRPr="00A24BBF" w:rsidRDefault="008018D1" w:rsidP="006606C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A24BBF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18D1" w:rsidRPr="00A24BBF" w:rsidRDefault="008018D1" w:rsidP="006606C8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ВРЕМЯ</w:t>
            </w:r>
          </w:p>
        </w:tc>
        <w:tc>
          <w:tcPr>
            <w:tcW w:w="66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18D1" w:rsidRPr="00A24BBF" w:rsidRDefault="008018D1" w:rsidP="006606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A24BBF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Наименование дисциплины,</w:t>
            </w:r>
          </w:p>
          <w:p w:rsidR="008018D1" w:rsidRPr="00A24BBF" w:rsidRDefault="008018D1" w:rsidP="006606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A24BBF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Преподаватель, аудитория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18D1" w:rsidRPr="00A24BBF" w:rsidRDefault="008018D1" w:rsidP="006606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A24BBF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Наименование дисциплины,</w:t>
            </w:r>
          </w:p>
          <w:p w:rsidR="008018D1" w:rsidRPr="00A24BBF" w:rsidRDefault="008018D1" w:rsidP="006606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A24BBF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Преподаватель, аудитория</w:t>
            </w:r>
          </w:p>
        </w:tc>
      </w:tr>
      <w:tr w:rsidR="008018D1" w:rsidRPr="00A24BBF" w:rsidTr="006606C8">
        <w:trPr>
          <w:cantSplit/>
          <w:trHeight w:val="274"/>
        </w:trPr>
        <w:tc>
          <w:tcPr>
            <w:tcW w:w="12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18D1" w:rsidRPr="00A24BBF" w:rsidRDefault="008018D1" w:rsidP="006606C8">
            <w:pPr>
              <w:rPr>
                <w:b/>
                <w:bCs/>
                <w:iCs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18D1" w:rsidRPr="00A24BBF" w:rsidRDefault="008018D1" w:rsidP="006606C8">
            <w:pPr>
              <w:rPr>
                <w:b/>
                <w:lang w:eastAsia="en-US"/>
              </w:rPr>
            </w:pPr>
          </w:p>
        </w:tc>
        <w:tc>
          <w:tcPr>
            <w:tcW w:w="66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18D1" w:rsidRPr="00A24BBF" w:rsidRDefault="008018D1" w:rsidP="006606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A24BBF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ПВ -191 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18D1" w:rsidRPr="00A24BBF" w:rsidRDefault="008018D1" w:rsidP="006606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A24BBF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ПВ-192   </w:t>
            </w:r>
          </w:p>
        </w:tc>
      </w:tr>
      <w:tr w:rsidR="00FB2A90" w:rsidRPr="00A24BBF" w:rsidTr="006606C8">
        <w:trPr>
          <w:cantSplit/>
          <w:trHeight w:val="258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A90" w:rsidRPr="00A24BBF" w:rsidRDefault="00FB2A90" w:rsidP="006606C8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ПОНЕД.</w:t>
            </w:r>
          </w:p>
          <w:p w:rsidR="00FB2A90" w:rsidRPr="00A24BBF" w:rsidRDefault="00FB2A90" w:rsidP="006606C8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25.05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A90" w:rsidRPr="00A24BBF" w:rsidRDefault="00FB2A90" w:rsidP="006606C8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6671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B2A90" w:rsidRPr="00A24BBF" w:rsidRDefault="00FB2A90" w:rsidP="006606C8">
            <w:pPr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B2A90" w:rsidRPr="00A24BBF" w:rsidRDefault="00FB2A90" w:rsidP="006606C8">
            <w:pPr>
              <w:rPr>
                <w:lang w:eastAsia="en-US"/>
              </w:rPr>
            </w:pPr>
            <w:r w:rsidRPr="00A24BBF">
              <w:rPr>
                <w:lang w:eastAsia="en-US"/>
              </w:rPr>
              <w:t>УСР История государства и права Беларуси доц. Сидоренко Б.И. а.</w:t>
            </w:r>
            <w:r w:rsidR="006606C8" w:rsidRPr="00A24BBF">
              <w:rPr>
                <w:lang w:eastAsia="en-US"/>
              </w:rPr>
              <w:t>303</w:t>
            </w:r>
          </w:p>
        </w:tc>
      </w:tr>
      <w:tr w:rsidR="00FB2A90" w:rsidRPr="00A24BBF" w:rsidTr="006606C8">
        <w:trPr>
          <w:cantSplit/>
          <w:trHeight w:val="131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A90" w:rsidRPr="00A24BBF" w:rsidRDefault="00FB2A90" w:rsidP="006606C8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A90" w:rsidRPr="00A24BBF" w:rsidRDefault="00FB2A90" w:rsidP="006606C8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15.05-16.25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B2A90" w:rsidRPr="00A24BBF" w:rsidRDefault="00FB2A90" w:rsidP="006606C8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УСР История государства и права Беларуси доц. Сидоренко Б.И. а.</w:t>
            </w:r>
            <w:r w:rsidR="006606C8" w:rsidRPr="00A24BBF">
              <w:rPr>
                <w:lang w:eastAsia="en-US"/>
              </w:rPr>
              <w:t>303</w:t>
            </w:r>
          </w:p>
        </w:tc>
        <w:tc>
          <w:tcPr>
            <w:tcW w:w="6806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B2A90" w:rsidRPr="00A24BBF" w:rsidRDefault="00FB2A90" w:rsidP="006606C8">
            <w:pPr>
              <w:rPr>
                <w:lang w:eastAsia="en-US"/>
              </w:rPr>
            </w:pPr>
          </w:p>
        </w:tc>
      </w:tr>
      <w:tr w:rsidR="008018D1" w:rsidRPr="00A24BBF" w:rsidTr="00A87AEC">
        <w:trPr>
          <w:cantSplit/>
          <w:trHeight w:val="190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18D1" w:rsidRPr="00A24BBF" w:rsidRDefault="008018D1" w:rsidP="006606C8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ВТОРН.</w:t>
            </w:r>
          </w:p>
          <w:p w:rsidR="008018D1" w:rsidRPr="00A24BBF" w:rsidRDefault="008018D1" w:rsidP="006606C8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26.05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018D1" w:rsidRPr="00A24BBF" w:rsidRDefault="008018D1" w:rsidP="006606C8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67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18D1" w:rsidRPr="00A24BBF" w:rsidRDefault="008018D1" w:rsidP="006606C8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8.30-9.50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018D1" w:rsidRPr="00A24BBF" w:rsidRDefault="008018D1" w:rsidP="006606C8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10.05-11.25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</w:tr>
      <w:tr w:rsidR="00A87AEC" w:rsidRPr="00A24BBF" w:rsidTr="00A87AEC">
        <w:trPr>
          <w:cantSplit/>
          <w:trHeight w:val="240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11.55-13.15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Защита курсовых работ по учебной дисциплине «Общая теория права» доц. </w:t>
            </w:r>
            <w:proofErr w:type="spellStart"/>
            <w:r w:rsidRPr="00A24BBF">
              <w:rPr>
                <w:lang w:eastAsia="en-US"/>
              </w:rPr>
              <w:t>Трамбачева</w:t>
            </w:r>
            <w:proofErr w:type="spellEnd"/>
            <w:r w:rsidRPr="00A24BBF">
              <w:rPr>
                <w:lang w:eastAsia="en-US"/>
              </w:rPr>
              <w:t xml:space="preserve"> Т.Д. а.306</w:t>
            </w:r>
          </w:p>
        </w:tc>
      </w:tr>
      <w:tr w:rsidR="00A87AEC" w:rsidRPr="00A24BBF" w:rsidTr="00A87AEC">
        <w:trPr>
          <w:cantSplit/>
          <w:trHeight w:val="240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</w:p>
        </w:tc>
      </w:tr>
      <w:tr w:rsidR="00D97AAA" w:rsidRPr="00A24BBF" w:rsidTr="006606C8">
        <w:trPr>
          <w:cantSplit/>
          <w:trHeight w:val="255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7AAA" w:rsidRPr="00A24BBF" w:rsidRDefault="00D97AAA" w:rsidP="006606C8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15.05-16.25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rPr>
                <w:b/>
                <w:lang w:eastAsia="en-US"/>
              </w:rPr>
            </w:pPr>
            <w:r w:rsidRPr="00A24BBF">
              <w:rPr>
                <w:lang w:eastAsia="en-US"/>
              </w:rPr>
              <w:t xml:space="preserve">        Спец. модуль 1. «Логика» /ЗАЧЕТ/ доц. </w:t>
            </w:r>
            <w:proofErr w:type="spellStart"/>
            <w:r w:rsidRPr="00A24BBF">
              <w:rPr>
                <w:lang w:eastAsia="en-US"/>
              </w:rPr>
              <w:t>Дьячкова</w:t>
            </w:r>
            <w:proofErr w:type="spellEnd"/>
            <w:r w:rsidRPr="00A24BBF">
              <w:rPr>
                <w:lang w:eastAsia="en-US"/>
              </w:rPr>
              <w:t xml:space="preserve"> Т.С. а.</w:t>
            </w:r>
            <w:r w:rsidR="006606C8" w:rsidRPr="00A24BBF">
              <w:rPr>
                <w:lang w:eastAsia="en-US"/>
              </w:rPr>
              <w:t>303</w:t>
            </w:r>
          </w:p>
        </w:tc>
        <w:tc>
          <w:tcPr>
            <w:tcW w:w="6806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jc w:val="center"/>
              <w:rPr>
                <w:b/>
                <w:lang w:eastAsia="en-US"/>
              </w:rPr>
            </w:pPr>
          </w:p>
        </w:tc>
      </w:tr>
      <w:tr w:rsidR="00D97AAA" w:rsidRPr="00A24BBF" w:rsidTr="006606C8">
        <w:trPr>
          <w:cantSplit/>
          <w:trHeight w:val="20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06C8" w:rsidRPr="00A24BBF" w:rsidRDefault="006606C8" w:rsidP="006606C8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СРЕДА</w:t>
            </w:r>
          </w:p>
          <w:p w:rsidR="00D97AAA" w:rsidRPr="00A24BBF" w:rsidRDefault="006606C8" w:rsidP="006606C8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27.05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31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1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</w:t>
            </w:r>
          </w:p>
          <w:p w:rsidR="00D97AAA" w:rsidRPr="00A24BBF" w:rsidRDefault="00D97AAA" w:rsidP="006606C8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ст. преп. </w:t>
            </w:r>
            <w:proofErr w:type="spellStart"/>
            <w:r w:rsidRPr="00A24BBF">
              <w:rPr>
                <w:lang w:eastAsia="en-US"/>
              </w:rPr>
              <w:t>Кнотько</w:t>
            </w:r>
            <w:proofErr w:type="spellEnd"/>
            <w:r w:rsidRPr="00A24BBF">
              <w:rPr>
                <w:lang w:eastAsia="en-US"/>
              </w:rPr>
              <w:t xml:space="preserve"> В.Е. а.</w:t>
            </w:r>
            <w:r w:rsidR="006606C8" w:rsidRPr="00A24BBF">
              <w:rPr>
                <w:lang w:eastAsia="en-US"/>
              </w:rPr>
              <w:t>211</w:t>
            </w:r>
          </w:p>
        </w:tc>
        <w:tc>
          <w:tcPr>
            <w:tcW w:w="3493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2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</w:t>
            </w:r>
          </w:p>
          <w:p w:rsidR="00D97AAA" w:rsidRPr="00A24BBF" w:rsidRDefault="00D97AAA" w:rsidP="006606C8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ст. преп. </w:t>
            </w:r>
            <w:proofErr w:type="spellStart"/>
            <w:r w:rsidRPr="00A24BBF">
              <w:rPr>
                <w:lang w:eastAsia="en-US"/>
              </w:rPr>
              <w:t>Вавуло</w:t>
            </w:r>
            <w:proofErr w:type="spellEnd"/>
            <w:r w:rsidRPr="00A24BBF">
              <w:rPr>
                <w:lang w:eastAsia="en-US"/>
              </w:rPr>
              <w:t xml:space="preserve"> И.Н. а.</w:t>
            </w:r>
            <w:r w:rsidR="006606C8" w:rsidRPr="00A24BBF">
              <w:rPr>
                <w:lang w:eastAsia="en-US"/>
              </w:rPr>
              <w:t>413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rPr>
                <w:lang w:eastAsia="en-US"/>
              </w:rPr>
            </w:pPr>
            <w:r w:rsidRPr="00A24BBF">
              <w:rPr>
                <w:lang w:eastAsia="en-US"/>
              </w:rPr>
              <w:t>УСР История государства и права Беларуси доц. Сидоренко Б.И. а.</w:t>
            </w:r>
            <w:r w:rsidR="006606C8" w:rsidRPr="00A24BBF">
              <w:rPr>
                <w:lang w:eastAsia="en-US"/>
              </w:rPr>
              <w:t>303</w:t>
            </w:r>
          </w:p>
        </w:tc>
      </w:tr>
      <w:tr w:rsidR="00D97AAA" w:rsidRPr="00A24BBF" w:rsidTr="006606C8">
        <w:trPr>
          <w:cantSplit/>
          <w:trHeight w:val="227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7AAA" w:rsidRPr="00A24BBF" w:rsidRDefault="00D97AAA" w:rsidP="006606C8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15.05-16.25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УСР История государства и права Беларуси доц. Сидоренко Б.И. а.</w:t>
            </w:r>
            <w:r w:rsidR="006606C8" w:rsidRPr="00A24BBF">
              <w:rPr>
                <w:lang w:eastAsia="en-US"/>
              </w:rPr>
              <w:t>303</w:t>
            </w:r>
          </w:p>
        </w:tc>
        <w:tc>
          <w:tcPr>
            <w:tcW w:w="33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1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</w:t>
            </w:r>
          </w:p>
          <w:p w:rsidR="00D97AAA" w:rsidRPr="00A24BBF" w:rsidRDefault="00D97AAA" w:rsidP="006606C8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ст. преп. Серебряков М.А. а. </w:t>
            </w:r>
            <w:r w:rsidR="006606C8" w:rsidRPr="00A24BBF">
              <w:rPr>
                <w:lang w:eastAsia="en-US"/>
              </w:rPr>
              <w:t>211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2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</w:t>
            </w:r>
          </w:p>
          <w:p w:rsidR="00D97AAA" w:rsidRPr="00A24BBF" w:rsidRDefault="00D97AAA" w:rsidP="006606C8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ст. преп. </w:t>
            </w:r>
            <w:proofErr w:type="spellStart"/>
            <w:r w:rsidRPr="00A24BBF">
              <w:rPr>
                <w:lang w:eastAsia="en-US"/>
              </w:rPr>
              <w:t>Вавуло</w:t>
            </w:r>
            <w:proofErr w:type="spellEnd"/>
            <w:r w:rsidRPr="00A24BBF">
              <w:rPr>
                <w:lang w:eastAsia="en-US"/>
              </w:rPr>
              <w:t xml:space="preserve"> И.Н. а.</w:t>
            </w:r>
            <w:r w:rsidR="006606C8" w:rsidRPr="00A24BBF">
              <w:rPr>
                <w:lang w:eastAsia="en-US"/>
              </w:rPr>
              <w:t>413</w:t>
            </w:r>
          </w:p>
        </w:tc>
      </w:tr>
      <w:tr w:rsidR="00D97AAA" w:rsidRPr="00A24BBF" w:rsidTr="006606C8">
        <w:trPr>
          <w:cantSplit/>
          <w:trHeight w:val="199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7AAA" w:rsidRPr="00A24BBF" w:rsidRDefault="00D97AAA" w:rsidP="006606C8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ЧЕТВ.</w:t>
            </w:r>
          </w:p>
          <w:p w:rsidR="00D97AAA" w:rsidRPr="00A24BBF" w:rsidRDefault="00D97AAA" w:rsidP="006606C8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28.05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67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8.30-9.50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7AAA" w:rsidRPr="00A24BBF" w:rsidRDefault="00D97AAA" w:rsidP="006606C8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10.05-11.25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</w:tr>
      <w:tr w:rsidR="00A87AEC" w:rsidRPr="00A24BBF" w:rsidTr="006606C8">
        <w:trPr>
          <w:cantSplit/>
          <w:trHeight w:val="203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Защита курсовых работ по учебной дисциплине «Общая теория права» доц. </w:t>
            </w:r>
            <w:proofErr w:type="spellStart"/>
            <w:r w:rsidRPr="00A24BBF">
              <w:rPr>
                <w:lang w:eastAsia="en-US"/>
              </w:rPr>
              <w:t>Трамбачева</w:t>
            </w:r>
            <w:proofErr w:type="spellEnd"/>
            <w:r w:rsidRPr="00A24BBF">
              <w:rPr>
                <w:lang w:eastAsia="en-US"/>
              </w:rPr>
              <w:t xml:space="preserve"> Т.Д. а.306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</w:p>
        </w:tc>
      </w:tr>
      <w:tr w:rsidR="00A87AEC" w:rsidRPr="00A24BBF" w:rsidTr="006606C8">
        <w:trPr>
          <w:cantSplit/>
          <w:trHeight w:val="138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15.05-16.25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  <w:r w:rsidRPr="00A24BBF">
              <w:rPr>
                <w:lang w:eastAsia="en-US"/>
              </w:rPr>
              <w:t xml:space="preserve">         Спец. модуль 1. «Логика» /ЗАЧЕТ/ доц. </w:t>
            </w:r>
            <w:proofErr w:type="spellStart"/>
            <w:r w:rsidRPr="00A24BBF">
              <w:rPr>
                <w:lang w:eastAsia="en-US"/>
              </w:rPr>
              <w:t>Дьячкова</w:t>
            </w:r>
            <w:proofErr w:type="spellEnd"/>
            <w:r w:rsidRPr="00A24BBF">
              <w:rPr>
                <w:lang w:eastAsia="en-US"/>
              </w:rPr>
              <w:t xml:space="preserve"> Т.С. а.303</w:t>
            </w:r>
          </w:p>
        </w:tc>
      </w:tr>
      <w:tr w:rsidR="00A87AEC" w:rsidRPr="00A24BBF" w:rsidTr="006606C8">
        <w:trPr>
          <w:cantSplit/>
          <w:trHeight w:val="206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ПЯТН.</w:t>
            </w:r>
          </w:p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29.05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15.05-16.25</w:t>
            </w:r>
          </w:p>
        </w:tc>
        <w:tc>
          <w:tcPr>
            <w:tcW w:w="3328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1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</w:t>
            </w:r>
          </w:p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ст. преп. </w:t>
            </w:r>
            <w:proofErr w:type="spellStart"/>
            <w:r w:rsidRPr="00A24BBF">
              <w:rPr>
                <w:lang w:eastAsia="en-US"/>
              </w:rPr>
              <w:t>Кнотько</w:t>
            </w:r>
            <w:proofErr w:type="spellEnd"/>
            <w:r w:rsidRPr="00A24BBF">
              <w:rPr>
                <w:lang w:eastAsia="en-US"/>
              </w:rPr>
              <w:t xml:space="preserve"> В.Е. а.211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2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</w:t>
            </w:r>
          </w:p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ст. преп. </w:t>
            </w:r>
            <w:proofErr w:type="spellStart"/>
            <w:r w:rsidRPr="00A24BBF">
              <w:rPr>
                <w:lang w:eastAsia="en-US"/>
              </w:rPr>
              <w:t>Вавуло</w:t>
            </w:r>
            <w:proofErr w:type="spellEnd"/>
            <w:r w:rsidRPr="00A24BBF">
              <w:rPr>
                <w:lang w:eastAsia="en-US"/>
              </w:rPr>
              <w:t xml:space="preserve"> И.Н. а.413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jc w:val="center"/>
              <w:rPr>
                <w:b/>
                <w:lang w:eastAsia="en-US"/>
              </w:rPr>
            </w:pPr>
            <w:r w:rsidRPr="00A24BBF">
              <w:rPr>
                <w:lang w:eastAsia="en-US"/>
              </w:rPr>
              <w:t>УСР</w:t>
            </w:r>
            <w:r w:rsidRPr="00A24BBF">
              <w:rPr>
                <w:b/>
                <w:lang w:eastAsia="en-US"/>
              </w:rPr>
              <w:t xml:space="preserve"> </w:t>
            </w:r>
            <w:r w:rsidRPr="00A24BBF">
              <w:rPr>
                <w:lang w:eastAsia="en-US"/>
              </w:rPr>
              <w:t xml:space="preserve">Римское частное право доц. </w:t>
            </w:r>
            <w:proofErr w:type="spellStart"/>
            <w:r w:rsidRPr="00A24BBF">
              <w:rPr>
                <w:lang w:eastAsia="en-US"/>
              </w:rPr>
              <w:t>Малашук</w:t>
            </w:r>
            <w:proofErr w:type="spellEnd"/>
            <w:r w:rsidRPr="00A24BBF">
              <w:rPr>
                <w:lang w:eastAsia="en-US"/>
              </w:rPr>
              <w:t xml:space="preserve"> И.Н. а.303</w:t>
            </w:r>
            <w:r w:rsidRPr="00A24BBF">
              <w:rPr>
                <w:b/>
                <w:lang w:eastAsia="en-US"/>
              </w:rPr>
              <w:t xml:space="preserve"> </w:t>
            </w:r>
          </w:p>
        </w:tc>
      </w:tr>
      <w:tr w:rsidR="00A87AEC" w:rsidRPr="00A24BBF" w:rsidTr="006606C8">
        <w:trPr>
          <w:cantSplit/>
          <w:trHeight w:val="186"/>
        </w:trPr>
        <w:tc>
          <w:tcPr>
            <w:tcW w:w="1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16.55-18.15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jc w:val="center"/>
              <w:rPr>
                <w:b/>
                <w:lang w:eastAsia="en-US"/>
              </w:rPr>
            </w:pPr>
            <w:r w:rsidRPr="00A24BBF">
              <w:rPr>
                <w:lang w:eastAsia="en-US"/>
              </w:rPr>
              <w:t>УСР</w:t>
            </w:r>
            <w:r w:rsidRPr="00A24BBF">
              <w:rPr>
                <w:b/>
                <w:lang w:eastAsia="en-US"/>
              </w:rPr>
              <w:t xml:space="preserve"> </w:t>
            </w:r>
            <w:r w:rsidRPr="00A24BBF">
              <w:rPr>
                <w:lang w:eastAsia="en-US"/>
              </w:rPr>
              <w:t xml:space="preserve">Римское частное право доц. </w:t>
            </w:r>
            <w:proofErr w:type="spellStart"/>
            <w:r w:rsidRPr="00A24BBF">
              <w:rPr>
                <w:lang w:eastAsia="en-US"/>
              </w:rPr>
              <w:t>Малашук</w:t>
            </w:r>
            <w:proofErr w:type="spellEnd"/>
            <w:r w:rsidRPr="00A24BBF">
              <w:rPr>
                <w:lang w:eastAsia="en-US"/>
              </w:rPr>
              <w:t xml:space="preserve"> И.Н. а.303</w:t>
            </w:r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1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</w:t>
            </w:r>
          </w:p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>ст. преп. Серебряков М.А. а. 211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2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 ПЗ Иностранный язык </w:t>
            </w:r>
          </w:p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ст. преп. </w:t>
            </w:r>
            <w:proofErr w:type="spellStart"/>
            <w:r w:rsidRPr="00A24BBF">
              <w:rPr>
                <w:lang w:eastAsia="en-US"/>
              </w:rPr>
              <w:t>Вавуло</w:t>
            </w:r>
            <w:proofErr w:type="spellEnd"/>
            <w:r w:rsidRPr="00A24BBF">
              <w:rPr>
                <w:lang w:eastAsia="en-US"/>
              </w:rPr>
              <w:t xml:space="preserve"> И.Н. а.413</w:t>
            </w:r>
          </w:p>
        </w:tc>
      </w:tr>
      <w:tr w:rsidR="00A87AEC" w:rsidRPr="00A24BBF" w:rsidTr="006606C8">
        <w:trPr>
          <w:cantSplit/>
          <w:trHeight w:val="63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СУББОТА</w:t>
            </w:r>
          </w:p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30.05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67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8.30-9.50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10.05-11.25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ПОНЕД.</w:t>
            </w:r>
          </w:p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01.06</w:t>
            </w:r>
          </w:p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11.55-13.15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 xml:space="preserve"> </w:t>
            </w:r>
            <w:r w:rsidRPr="00A24BBF">
              <w:rPr>
                <w:lang w:eastAsia="en-US"/>
              </w:rPr>
              <w:t xml:space="preserve"> Спец. м. 2. «Сравнительное религиоведение» /ЗАЧЕТ/доц. </w:t>
            </w:r>
            <w:proofErr w:type="spellStart"/>
            <w:r w:rsidRPr="00A24BBF">
              <w:rPr>
                <w:lang w:eastAsia="en-US"/>
              </w:rPr>
              <w:t>Малашук</w:t>
            </w:r>
            <w:proofErr w:type="spellEnd"/>
            <w:r w:rsidRPr="00A24BBF">
              <w:rPr>
                <w:lang w:eastAsia="en-US"/>
              </w:rPr>
              <w:t xml:space="preserve"> И.Н. а. 306</w:t>
            </w:r>
            <w:r w:rsidRPr="00A24BBF">
              <w:rPr>
                <w:b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6806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6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15.05-16.25</w:t>
            </w:r>
          </w:p>
        </w:tc>
        <w:tc>
          <w:tcPr>
            <w:tcW w:w="667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 xml:space="preserve"> </w:t>
            </w:r>
            <w:r w:rsidRPr="00A24BBF">
              <w:rPr>
                <w:lang w:eastAsia="en-US"/>
              </w:rPr>
              <w:t xml:space="preserve"> Спец. м. 2. «Сравнительное религиоведение» /ЗАЧЕТ/доц. </w:t>
            </w:r>
            <w:proofErr w:type="spellStart"/>
            <w:r w:rsidRPr="00A24BBF">
              <w:rPr>
                <w:lang w:eastAsia="en-US"/>
              </w:rPr>
              <w:t>Малашук</w:t>
            </w:r>
            <w:proofErr w:type="spellEnd"/>
            <w:r w:rsidRPr="00A24BBF">
              <w:rPr>
                <w:lang w:eastAsia="en-US"/>
              </w:rPr>
              <w:t xml:space="preserve"> И.Н. а. 303</w:t>
            </w:r>
            <w:r w:rsidRPr="00A24BBF">
              <w:rPr>
                <w:b/>
                <w:lang w:eastAsia="en-US"/>
              </w:rPr>
              <w:t xml:space="preserve">                                                                   </w:t>
            </w: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ВТОРН.</w:t>
            </w:r>
          </w:p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02.06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8.30-9.50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  <w:tc>
          <w:tcPr>
            <w:tcW w:w="6806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10.05-11.25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6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 Уголовное право /ЗАЧЕТ/ст. преп. </w:t>
            </w:r>
            <w:proofErr w:type="spellStart"/>
            <w:r w:rsidRPr="00A24BBF">
              <w:rPr>
                <w:lang w:eastAsia="en-US"/>
              </w:rPr>
              <w:t>Буянова</w:t>
            </w:r>
            <w:proofErr w:type="spellEnd"/>
            <w:r w:rsidRPr="00A24BBF">
              <w:rPr>
                <w:lang w:eastAsia="en-US"/>
              </w:rPr>
              <w:t xml:space="preserve"> И.В. а.303</w:t>
            </w:r>
          </w:p>
        </w:tc>
        <w:tc>
          <w:tcPr>
            <w:tcW w:w="345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1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</w:t>
            </w:r>
          </w:p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/ЗАЧЕТ/ ст. преп. Серебряков М.А. а.211 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2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 ПЗ Иностранный язык </w:t>
            </w:r>
          </w:p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/ЗАЧЕТ/ ст. преп. </w:t>
            </w:r>
            <w:proofErr w:type="spellStart"/>
            <w:r w:rsidRPr="00A24BBF">
              <w:rPr>
                <w:lang w:eastAsia="en-US"/>
              </w:rPr>
              <w:t>Вавуло</w:t>
            </w:r>
            <w:proofErr w:type="spellEnd"/>
            <w:r w:rsidRPr="00A24BBF">
              <w:rPr>
                <w:lang w:eastAsia="en-US"/>
              </w:rPr>
              <w:t xml:space="preserve"> И.Н. а.413</w:t>
            </w: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СРЕДА</w:t>
            </w:r>
          </w:p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03.06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1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/ЗАЧЕТ/ ст. преп. </w:t>
            </w:r>
            <w:proofErr w:type="spellStart"/>
            <w:r w:rsidRPr="00A24BBF">
              <w:rPr>
                <w:lang w:eastAsia="en-US"/>
              </w:rPr>
              <w:t>Кнотько</w:t>
            </w:r>
            <w:proofErr w:type="spellEnd"/>
            <w:r w:rsidRPr="00A24BBF">
              <w:rPr>
                <w:lang w:eastAsia="en-US"/>
              </w:rPr>
              <w:t xml:space="preserve"> В.Е. а.211</w:t>
            </w:r>
          </w:p>
        </w:tc>
        <w:tc>
          <w:tcPr>
            <w:tcW w:w="351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2 </w:t>
            </w:r>
            <w:proofErr w:type="spellStart"/>
            <w:r w:rsidRPr="00A24BBF">
              <w:rPr>
                <w:lang w:eastAsia="en-US"/>
              </w:rPr>
              <w:t>подгр</w:t>
            </w:r>
            <w:proofErr w:type="spellEnd"/>
            <w:r w:rsidRPr="00A24BBF">
              <w:rPr>
                <w:lang w:eastAsia="en-US"/>
              </w:rPr>
              <w:t xml:space="preserve">. ПЗ Иностранный язык </w:t>
            </w:r>
          </w:p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/ЗАЧЕТ/ст. преп. </w:t>
            </w:r>
            <w:proofErr w:type="spellStart"/>
            <w:r w:rsidRPr="00A24BBF">
              <w:rPr>
                <w:lang w:eastAsia="en-US"/>
              </w:rPr>
              <w:t>Вавуло</w:t>
            </w:r>
            <w:proofErr w:type="spellEnd"/>
            <w:r w:rsidRPr="00A24BBF">
              <w:rPr>
                <w:lang w:eastAsia="en-US"/>
              </w:rPr>
              <w:t xml:space="preserve"> И.Н. а.413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lang w:eastAsia="en-US"/>
              </w:rPr>
              <w:t xml:space="preserve"> Трудовое право /ЗАЧЕТ/ст. преп. Зайцева С.В. а.303</w:t>
            </w: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15.05-16.25</w:t>
            </w:r>
          </w:p>
        </w:tc>
        <w:tc>
          <w:tcPr>
            <w:tcW w:w="6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ЧЕТВ.</w:t>
            </w:r>
          </w:p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04.06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67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8.30-9.50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10.05-11.25 ПЗ Физическая культура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6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lang w:eastAsia="en-US"/>
              </w:rPr>
              <w:t xml:space="preserve"> Трудовое право /ЗАЧЕТ/ст. преп. Зайцева С.В. а.306</w:t>
            </w:r>
          </w:p>
        </w:tc>
        <w:tc>
          <w:tcPr>
            <w:tcW w:w="680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 xml:space="preserve"> Уголовное право /ЗАЧЕТ/ст. преп. </w:t>
            </w:r>
            <w:proofErr w:type="spellStart"/>
            <w:r w:rsidRPr="00A24BBF">
              <w:rPr>
                <w:lang w:eastAsia="en-US"/>
              </w:rPr>
              <w:t>Буянова</w:t>
            </w:r>
            <w:proofErr w:type="spellEnd"/>
            <w:r w:rsidRPr="00A24BBF">
              <w:rPr>
                <w:lang w:eastAsia="en-US"/>
              </w:rPr>
              <w:t xml:space="preserve"> И.В. а.303</w:t>
            </w: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15.05-16.25</w:t>
            </w:r>
          </w:p>
        </w:tc>
        <w:tc>
          <w:tcPr>
            <w:tcW w:w="6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</w:tr>
      <w:tr w:rsidR="00A87AEC" w:rsidRPr="00A24BBF" w:rsidTr="006606C8">
        <w:trPr>
          <w:cantSplit/>
          <w:trHeight w:val="150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ПЯТН.</w:t>
            </w:r>
          </w:p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05.06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667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 xml:space="preserve"> </w:t>
            </w:r>
            <w:r w:rsidRPr="00A24BBF">
              <w:rPr>
                <w:lang w:eastAsia="en-US"/>
              </w:rPr>
              <w:t xml:space="preserve">Римское частное право /ЗАЧЕТ/доц. </w:t>
            </w:r>
            <w:proofErr w:type="spellStart"/>
            <w:r w:rsidRPr="00A24BBF">
              <w:rPr>
                <w:lang w:eastAsia="en-US"/>
              </w:rPr>
              <w:t>Малашук</w:t>
            </w:r>
            <w:proofErr w:type="spellEnd"/>
            <w:r w:rsidRPr="00A24BBF">
              <w:rPr>
                <w:lang w:eastAsia="en-US"/>
              </w:rPr>
              <w:t xml:space="preserve"> И.Н. а.303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</w:tr>
      <w:tr w:rsidR="00A87AEC" w:rsidRPr="00A24BBF" w:rsidTr="006606C8">
        <w:trPr>
          <w:cantSplit/>
          <w:trHeight w:val="181"/>
        </w:trPr>
        <w:tc>
          <w:tcPr>
            <w:tcW w:w="1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15.05-16.25</w:t>
            </w:r>
          </w:p>
        </w:tc>
        <w:tc>
          <w:tcPr>
            <w:tcW w:w="6671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</w:tr>
      <w:tr w:rsidR="00A87AEC" w:rsidRPr="00A24BBF" w:rsidTr="006606C8">
        <w:trPr>
          <w:cantSplit/>
          <w:trHeight w:val="211"/>
        </w:trPr>
        <w:tc>
          <w:tcPr>
            <w:tcW w:w="1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16.55-18.15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tabs>
                <w:tab w:val="left" w:pos="5070"/>
              </w:tabs>
              <w:jc w:val="center"/>
              <w:rPr>
                <w:b/>
                <w:lang w:eastAsia="en-US"/>
              </w:rPr>
            </w:pPr>
            <w:r w:rsidRPr="00A24BBF">
              <w:rPr>
                <w:lang w:eastAsia="en-US"/>
              </w:rPr>
              <w:t xml:space="preserve">Римское частное право /ЗАЧЕТ/доц. </w:t>
            </w:r>
            <w:proofErr w:type="spellStart"/>
            <w:r w:rsidRPr="00A24BBF">
              <w:rPr>
                <w:lang w:eastAsia="en-US"/>
              </w:rPr>
              <w:t>Малашук</w:t>
            </w:r>
            <w:proofErr w:type="spellEnd"/>
            <w:r w:rsidRPr="00A24BBF">
              <w:rPr>
                <w:lang w:eastAsia="en-US"/>
              </w:rPr>
              <w:t xml:space="preserve"> И.Н. а.303</w:t>
            </w:r>
          </w:p>
        </w:tc>
      </w:tr>
      <w:tr w:rsidR="00A87AEC" w:rsidRPr="00A24BBF" w:rsidTr="006606C8">
        <w:trPr>
          <w:cantSplit/>
          <w:trHeight w:val="211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СУББОТА</w:t>
            </w:r>
          </w:p>
          <w:p w:rsidR="00A87AEC" w:rsidRPr="00A24BBF" w:rsidRDefault="00A87AEC" w:rsidP="00A87AEC">
            <w:pPr>
              <w:jc w:val="center"/>
              <w:rPr>
                <w:b/>
                <w:lang w:eastAsia="en-US"/>
              </w:rPr>
            </w:pPr>
            <w:r w:rsidRPr="00A24BBF">
              <w:rPr>
                <w:b/>
                <w:lang w:eastAsia="en-US"/>
              </w:rPr>
              <w:t>06.06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67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8.30-9.50  Физическая культура /ЗАЧЕТ/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  <w:tc>
          <w:tcPr>
            <w:tcW w:w="680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AEC" w:rsidRPr="00A24BBF" w:rsidRDefault="00A87AEC" w:rsidP="00A87AEC">
            <w:pPr>
              <w:jc w:val="center"/>
              <w:rPr>
                <w:lang w:eastAsia="en-US"/>
              </w:rPr>
            </w:pPr>
            <w:r w:rsidRPr="00A24BBF">
              <w:rPr>
                <w:lang w:eastAsia="en-US"/>
              </w:rPr>
              <w:t>10.05-11.25  Физическая культура /ЗАЧЕТ/ доц. Мачекин Н.П. спорт</w:t>
            </w:r>
            <w:proofErr w:type="gramStart"/>
            <w:r w:rsidRPr="00A24BBF">
              <w:rPr>
                <w:lang w:eastAsia="en-US"/>
              </w:rPr>
              <w:t>.</w:t>
            </w:r>
            <w:proofErr w:type="gramEnd"/>
            <w:r w:rsidRPr="00A24BBF">
              <w:rPr>
                <w:lang w:eastAsia="en-US"/>
              </w:rPr>
              <w:t xml:space="preserve"> </w:t>
            </w:r>
            <w:proofErr w:type="gramStart"/>
            <w:r w:rsidRPr="00A24BBF">
              <w:rPr>
                <w:lang w:eastAsia="en-US"/>
              </w:rPr>
              <w:t>з</w:t>
            </w:r>
            <w:proofErr w:type="gramEnd"/>
            <w:r w:rsidRPr="00A24BBF">
              <w:rPr>
                <w:lang w:eastAsia="en-US"/>
              </w:rPr>
              <w:t xml:space="preserve">ал </w:t>
            </w:r>
          </w:p>
        </w:tc>
      </w:tr>
      <w:tr w:rsidR="00A87AEC" w:rsidRPr="00C70D6D" w:rsidTr="006606C8">
        <w:trPr>
          <w:cantSplit/>
          <w:trHeight w:val="211"/>
        </w:trPr>
        <w:tc>
          <w:tcPr>
            <w:tcW w:w="1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AEC" w:rsidRPr="00A24BBF" w:rsidRDefault="00A87AEC" w:rsidP="00A87AEC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80313F" w:rsidRDefault="00A87AEC" w:rsidP="00A87AEC">
            <w:pPr>
              <w:jc w:val="center"/>
              <w:rPr>
                <w:b/>
                <w:color w:val="000000"/>
                <w:lang w:eastAsia="en-US"/>
              </w:rPr>
            </w:pPr>
            <w:r w:rsidRPr="00A24BBF">
              <w:rPr>
                <w:b/>
                <w:color w:val="000000"/>
                <w:lang w:eastAsia="en-US"/>
              </w:rPr>
              <w:t>13.30-14.50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87AEC" w:rsidRPr="0080313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  <w:tc>
          <w:tcPr>
            <w:tcW w:w="680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AEC" w:rsidRPr="0080313F" w:rsidRDefault="00A87AEC" w:rsidP="00A87AEC">
            <w:pPr>
              <w:tabs>
                <w:tab w:val="left" w:pos="5070"/>
              </w:tabs>
              <w:rPr>
                <w:lang w:eastAsia="en-US"/>
              </w:rPr>
            </w:pPr>
          </w:p>
        </w:tc>
      </w:tr>
    </w:tbl>
    <w:p w:rsidR="008018D1" w:rsidRDefault="008018D1" w:rsidP="008018D1">
      <w:pPr>
        <w:rPr>
          <w:b/>
          <w:color w:val="000000"/>
        </w:rPr>
      </w:pPr>
      <w:r w:rsidRPr="001B3AE5">
        <w:rPr>
          <w:b/>
          <w:color w:val="000000"/>
        </w:rPr>
        <w:t>* Физическая культура (СМГ) – по отдельному  графику</w:t>
      </w:r>
    </w:p>
    <w:p w:rsidR="008018D1" w:rsidRDefault="008018D1" w:rsidP="008018D1">
      <w:pPr>
        <w:rPr>
          <w:b/>
          <w:color w:val="000000"/>
        </w:rPr>
      </w:pPr>
    </w:p>
    <w:p w:rsidR="008018D1" w:rsidRDefault="008018D1" w:rsidP="008018D1">
      <w:pPr>
        <w:ind w:firstLine="284"/>
        <w:jc w:val="center"/>
        <w:rPr>
          <w:sz w:val="14"/>
          <w:szCs w:val="14"/>
        </w:rPr>
      </w:pPr>
    </w:p>
    <w:p w:rsidR="008018D1" w:rsidRDefault="008018D1" w:rsidP="008018D1">
      <w:pPr>
        <w:tabs>
          <w:tab w:val="left" w:pos="5960"/>
          <w:tab w:val="center" w:pos="8562"/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учебной и научной работе _______________Ю.А. </w:t>
      </w:r>
      <w:proofErr w:type="spellStart"/>
      <w:r>
        <w:rPr>
          <w:sz w:val="24"/>
          <w:szCs w:val="24"/>
        </w:rPr>
        <w:t>Матвейчев</w:t>
      </w:r>
      <w:proofErr w:type="spellEnd"/>
    </w:p>
    <w:p w:rsidR="008018D1" w:rsidRDefault="008018D1" w:rsidP="008018D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учебно-методического отдела _________________ Н.Н. </w:t>
      </w:r>
      <w:proofErr w:type="spellStart"/>
      <w:r>
        <w:rPr>
          <w:sz w:val="24"/>
          <w:szCs w:val="24"/>
        </w:rPr>
        <w:t>Ладис</w:t>
      </w:r>
      <w:proofErr w:type="spellEnd"/>
    </w:p>
    <w:p w:rsidR="008018D1" w:rsidRDefault="008018D1" w:rsidP="008018D1">
      <w:pPr>
        <w:rPr>
          <w:sz w:val="24"/>
          <w:szCs w:val="24"/>
        </w:rPr>
      </w:pPr>
      <w:r>
        <w:rPr>
          <w:sz w:val="24"/>
          <w:szCs w:val="24"/>
        </w:rPr>
        <w:t xml:space="preserve">Методист УМО___________________Я.В. </w:t>
      </w:r>
      <w:proofErr w:type="spellStart"/>
      <w:r>
        <w:rPr>
          <w:sz w:val="24"/>
          <w:szCs w:val="24"/>
        </w:rPr>
        <w:t>Казючиц</w:t>
      </w:r>
      <w:proofErr w:type="spellEnd"/>
    </w:p>
    <w:p w:rsidR="008018D1" w:rsidRDefault="008018D1" w:rsidP="008018D1"/>
    <w:p w:rsidR="008714B3" w:rsidRDefault="008714B3"/>
    <w:sectPr w:rsidR="008714B3" w:rsidSect="0071786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36F"/>
    <w:rsid w:val="00005533"/>
    <w:rsid w:val="00007DB6"/>
    <w:rsid w:val="00012DAB"/>
    <w:rsid w:val="00013FA1"/>
    <w:rsid w:val="000230CA"/>
    <w:rsid w:val="000258A6"/>
    <w:rsid w:val="00032645"/>
    <w:rsid w:val="00034590"/>
    <w:rsid w:val="00040AE4"/>
    <w:rsid w:val="00043ADC"/>
    <w:rsid w:val="000573C6"/>
    <w:rsid w:val="00062ED4"/>
    <w:rsid w:val="000658EA"/>
    <w:rsid w:val="00087B89"/>
    <w:rsid w:val="0009099A"/>
    <w:rsid w:val="0009130A"/>
    <w:rsid w:val="000A066A"/>
    <w:rsid w:val="000A5017"/>
    <w:rsid w:val="000B2713"/>
    <w:rsid w:val="000B6613"/>
    <w:rsid w:val="000B75AE"/>
    <w:rsid w:val="000C2EDF"/>
    <w:rsid w:val="000C755A"/>
    <w:rsid w:val="000D50FC"/>
    <w:rsid w:val="000E145B"/>
    <w:rsid w:val="000E4D3F"/>
    <w:rsid w:val="00102E26"/>
    <w:rsid w:val="0012105B"/>
    <w:rsid w:val="00131584"/>
    <w:rsid w:val="001324A7"/>
    <w:rsid w:val="00133144"/>
    <w:rsid w:val="00182E60"/>
    <w:rsid w:val="001920C3"/>
    <w:rsid w:val="001938C5"/>
    <w:rsid w:val="001A08D4"/>
    <w:rsid w:val="001A297E"/>
    <w:rsid w:val="001C06AD"/>
    <w:rsid w:val="001C48D4"/>
    <w:rsid w:val="001D6D41"/>
    <w:rsid w:val="001E2036"/>
    <w:rsid w:val="001E7B33"/>
    <w:rsid w:val="001F2328"/>
    <w:rsid w:val="00216927"/>
    <w:rsid w:val="0022527A"/>
    <w:rsid w:val="00226940"/>
    <w:rsid w:val="002329EE"/>
    <w:rsid w:val="00266168"/>
    <w:rsid w:val="002962C4"/>
    <w:rsid w:val="002A405F"/>
    <w:rsid w:val="002B03CC"/>
    <w:rsid w:val="002B19C1"/>
    <w:rsid w:val="002B5DDF"/>
    <w:rsid w:val="002B74DB"/>
    <w:rsid w:val="002C3642"/>
    <w:rsid w:val="002D451F"/>
    <w:rsid w:val="002D6AD7"/>
    <w:rsid w:val="002E3033"/>
    <w:rsid w:val="002F0820"/>
    <w:rsid w:val="002F0E52"/>
    <w:rsid w:val="003026FA"/>
    <w:rsid w:val="003203C3"/>
    <w:rsid w:val="00321496"/>
    <w:rsid w:val="0032395F"/>
    <w:rsid w:val="00324F36"/>
    <w:rsid w:val="00325920"/>
    <w:rsid w:val="00345858"/>
    <w:rsid w:val="00356B25"/>
    <w:rsid w:val="00370C01"/>
    <w:rsid w:val="003A2475"/>
    <w:rsid w:val="003B1C6D"/>
    <w:rsid w:val="003C47FE"/>
    <w:rsid w:val="004061CB"/>
    <w:rsid w:val="00406348"/>
    <w:rsid w:val="00406846"/>
    <w:rsid w:val="00407024"/>
    <w:rsid w:val="00432FAD"/>
    <w:rsid w:val="00440889"/>
    <w:rsid w:val="0044261A"/>
    <w:rsid w:val="00453F7D"/>
    <w:rsid w:val="00472D71"/>
    <w:rsid w:val="004745F8"/>
    <w:rsid w:val="0047571A"/>
    <w:rsid w:val="00482AD5"/>
    <w:rsid w:val="00483C77"/>
    <w:rsid w:val="00493AC8"/>
    <w:rsid w:val="00496142"/>
    <w:rsid w:val="004A431B"/>
    <w:rsid w:val="004D56BF"/>
    <w:rsid w:val="004E2B95"/>
    <w:rsid w:val="004E5070"/>
    <w:rsid w:val="004F6EE9"/>
    <w:rsid w:val="005328D0"/>
    <w:rsid w:val="00544F10"/>
    <w:rsid w:val="00562051"/>
    <w:rsid w:val="0057579C"/>
    <w:rsid w:val="005764B4"/>
    <w:rsid w:val="00581C18"/>
    <w:rsid w:val="005866C1"/>
    <w:rsid w:val="0058675D"/>
    <w:rsid w:val="005913E9"/>
    <w:rsid w:val="00595DFC"/>
    <w:rsid w:val="00597552"/>
    <w:rsid w:val="005C368D"/>
    <w:rsid w:val="005C3A6B"/>
    <w:rsid w:val="005D19B9"/>
    <w:rsid w:val="005D55E5"/>
    <w:rsid w:val="005D5F79"/>
    <w:rsid w:val="005E2CAD"/>
    <w:rsid w:val="005E45FA"/>
    <w:rsid w:val="005E6E99"/>
    <w:rsid w:val="005E71EB"/>
    <w:rsid w:val="005F4BB8"/>
    <w:rsid w:val="005F7736"/>
    <w:rsid w:val="006245B7"/>
    <w:rsid w:val="00626EF8"/>
    <w:rsid w:val="00631543"/>
    <w:rsid w:val="006317CB"/>
    <w:rsid w:val="00636129"/>
    <w:rsid w:val="006363F3"/>
    <w:rsid w:val="0064229D"/>
    <w:rsid w:val="00644DCD"/>
    <w:rsid w:val="00650419"/>
    <w:rsid w:val="006538B3"/>
    <w:rsid w:val="006606C8"/>
    <w:rsid w:val="00660913"/>
    <w:rsid w:val="00663A53"/>
    <w:rsid w:val="0066532C"/>
    <w:rsid w:val="00671252"/>
    <w:rsid w:val="00675CEA"/>
    <w:rsid w:val="006951D1"/>
    <w:rsid w:val="00695827"/>
    <w:rsid w:val="006962B6"/>
    <w:rsid w:val="006A4D60"/>
    <w:rsid w:val="006A61B1"/>
    <w:rsid w:val="006C7D30"/>
    <w:rsid w:val="006D27BC"/>
    <w:rsid w:val="006E6C41"/>
    <w:rsid w:val="006F105B"/>
    <w:rsid w:val="007025B1"/>
    <w:rsid w:val="0071786B"/>
    <w:rsid w:val="00722404"/>
    <w:rsid w:val="007246B9"/>
    <w:rsid w:val="007274D0"/>
    <w:rsid w:val="00741553"/>
    <w:rsid w:val="00745009"/>
    <w:rsid w:val="0074618E"/>
    <w:rsid w:val="00747756"/>
    <w:rsid w:val="00757D2C"/>
    <w:rsid w:val="007642A5"/>
    <w:rsid w:val="0077359E"/>
    <w:rsid w:val="007750B7"/>
    <w:rsid w:val="00781B11"/>
    <w:rsid w:val="007829F6"/>
    <w:rsid w:val="00783BCC"/>
    <w:rsid w:val="00787BFB"/>
    <w:rsid w:val="00795829"/>
    <w:rsid w:val="0079736D"/>
    <w:rsid w:val="007A1C83"/>
    <w:rsid w:val="007C2DBE"/>
    <w:rsid w:val="007C7C1C"/>
    <w:rsid w:val="007D5E91"/>
    <w:rsid w:val="007E7135"/>
    <w:rsid w:val="008018D1"/>
    <w:rsid w:val="0080313F"/>
    <w:rsid w:val="00813AB2"/>
    <w:rsid w:val="00815727"/>
    <w:rsid w:val="00822A78"/>
    <w:rsid w:val="00823B21"/>
    <w:rsid w:val="00837598"/>
    <w:rsid w:val="008428B6"/>
    <w:rsid w:val="00847F4D"/>
    <w:rsid w:val="00851949"/>
    <w:rsid w:val="0085578C"/>
    <w:rsid w:val="008631F8"/>
    <w:rsid w:val="008649F9"/>
    <w:rsid w:val="008714B3"/>
    <w:rsid w:val="008751AE"/>
    <w:rsid w:val="00877EF8"/>
    <w:rsid w:val="008874C0"/>
    <w:rsid w:val="008930C3"/>
    <w:rsid w:val="008A648C"/>
    <w:rsid w:val="008B3B50"/>
    <w:rsid w:val="008B44CC"/>
    <w:rsid w:val="008B6DD3"/>
    <w:rsid w:val="008C23C1"/>
    <w:rsid w:val="008D36AC"/>
    <w:rsid w:val="008E39F2"/>
    <w:rsid w:val="008F2AA7"/>
    <w:rsid w:val="008F7BCD"/>
    <w:rsid w:val="009038A8"/>
    <w:rsid w:val="00907237"/>
    <w:rsid w:val="00907788"/>
    <w:rsid w:val="0091066F"/>
    <w:rsid w:val="0091265F"/>
    <w:rsid w:val="00912FEE"/>
    <w:rsid w:val="009149AA"/>
    <w:rsid w:val="00934373"/>
    <w:rsid w:val="0094415A"/>
    <w:rsid w:val="00956502"/>
    <w:rsid w:val="00956B52"/>
    <w:rsid w:val="0096064C"/>
    <w:rsid w:val="0097654F"/>
    <w:rsid w:val="0098709A"/>
    <w:rsid w:val="00990E65"/>
    <w:rsid w:val="0099220F"/>
    <w:rsid w:val="00992BA0"/>
    <w:rsid w:val="009A3DC2"/>
    <w:rsid w:val="009A477A"/>
    <w:rsid w:val="009A7B76"/>
    <w:rsid w:val="009B663C"/>
    <w:rsid w:val="009C1737"/>
    <w:rsid w:val="009C59D1"/>
    <w:rsid w:val="009D0E51"/>
    <w:rsid w:val="009D3CF2"/>
    <w:rsid w:val="009D6A78"/>
    <w:rsid w:val="009E3B57"/>
    <w:rsid w:val="009F344C"/>
    <w:rsid w:val="009F7BA4"/>
    <w:rsid w:val="00A055C0"/>
    <w:rsid w:val="00A056B1"/>
    <w:rsid w:val="00A1317B"/>
    <w:rsid w:val="00A145E2"/>
    <w:rsid w:val="00A24BBF"/>
    <w:rsid w:val="00A271F4"/>
    <w:rsid w:val="00A27B4A"/>
    <w:rsid w:val="00A307E1"/>
    <w:rsid w:val="00A3080B"/>
    <w:rsid w:val="00A326BA"/>
    <w:rsid w:val="00A451B7"/>
    <w:rsid w:val="00A51434"/>
    <w:rsid w:val="00A53A6C"/>
    <w:rsid w:val="00A6381C"/>
    <w:rsid w:val="00A87AEC"/>
    <w:rsid w:val="00AA6D0F"/>
    <w:rsid w:val="00AB423E"/>
    <w:rsid w:val="00AB7B9F"/>
    <w:rsid w:val="00AD1F2F"/>
    <w:rsid w:val="00AE58A8"/>
    <w:rsid w:val="00AF274E"/>
    <w:rsid w:val="00AF7510"/>
    <w:rsid w:val="00B074C6"/>
    <w:rsid w:val="00B10B0B"/>
    <w:rsid w:val="00B123F8"/>
    <w:rsid w:val="00B21BD5"/>
    <w:rsid w:val="00B42135"/>
    <w:rsid w:val="00B5491E"/>
    <w:rsid w:val="00B64140"/>
    <w:rsid w:val="00B74FCF"/>
    <w:rsid w:val="00B81E0A"/>
    <w:rsid w:val="00B8425E"/>
    <w:rsid w:val="00B86F73"/>
    <w:rsid w:val="00B87235"/>
    <w:rsid w:val="00B8767F"/>
    <w:rsid w:val="00BB13A3"/>
    <w:rsid w:val="00BC1608"/>
    <w:rsid w:val="00BC73AB"/>
    <w:rsid w:val="00C00177"/>
    <w:rsid w:val="00C030BC"/>
    <w:rsid w:val="00C07075"/>
    <w:rsid w:val="00C159F6"/>
    <w:rsid w:val="00C23DB0"/>
    <w:rsid w:val="00C414ED"/>
    <w:rsid w:val="00C41E57"/>
    <w:rsid w:val="00C4369D"/>
    <w:rsid w:val="00C560D2"/>
    <w:rsid w:val="00C565AB"/>
    <w:rsid w:val="00C67A55"/>
    <w:rsid w:val="00C706FE"/>
    <w:rsid w:val="00C70D6D"/>
    <w:rsid w:val="00C8127D"/>
    <w:rsid w:val="00C817E0"/>
    <w:rsid w:val="00C82B10"/>
    <w:rsid w:val="00C9067D"/>
    <w:rsid w:val="00C964A9"/>
    <w:rsid w:val="00C97BA5"/>
    <w:rsid w:val="00CA7F89"/>
    <w:rsid w:val="00CB228D"/>
    <w:rsid w:val="00CC03AC"/>
    <w:rsid w:val="00CD27FA"/>
    <w:rsid w:val="00CD43B4"/>
    <w:rsid w:val="00CD6802"/>
    <w:rsid w:val="00CE31C8"/>
    <w:rsid w:val="00CE7D90"/>
    <w:rsid w:val="00D00890"/>
    <w:rsid w:val="00D01A45"/>
    <w:rsid w:val="00D02880"/>
    <w:rsid w:val="00D13909"/>
    <w:rsid w:val="00D211A1"/>
    <w:rsid w:val="00D216EA"/>
    <w:rsid w:val="00D25A7A"/>
    <w:rsid w:val="00D429CD"/>
    <w:rsid w:val="00D4504A"/>
    <w:rsid w:val="00D517D9"/>
    <w:rsid w:val="00D52063"/>
    <w:rsid w:val="00D53541"/>
    <w:rsid w:val="00D53A88"/>
    <w:rsid w:val="00D53BD5"/>
    <w:rsid w:val="00D74A15"/>
    <w:rsid w:val="00D74F35"/>
    <w:rsid w:val="00D86287"/>
    <w:rsid w:val="00D93FE8"/>
    <w:rsid w:val="00D97AAA"/>
    <w:rsid w:val="00DA2EC5"/>
    <w:rsid w:val="00DA665B"/>
    <w:rsid w:val="00DA7C58"/>
    <w:rsid w:val="00DC12E0"/>
    <w:rsid w:val="00DD736F"/>
    <w:rsid w:val="00DE6FA1"/>
    <w:rsid w:val="00DF4E54"/>
    <w:rsid w:val="00E138ED"/>
    <w:rsid w:val="00E15190"/>
    <w:rsid w:val="00E33097"/>
    <w:rsid w:val="00E41F5D"/>
    <w:rsid w:val="00E4395B"/>
    <w:rsid w:val="00E44733"/>
    <w:rsid w:val="00E51307"/>
    <w:rsid w:val="00E83A33"/>
    <w:rsid w:val="00E9009A"/>
    <w:rsid w:val="00E92BF1"/>
    <w:rsid w:val="00E9302C"/>
    <w:rsid w:val="00EB210E"/>
    <w:rsid w:val="00ED79B7"/>
    <w:rsid w:val="00EE647B"/>
    <w:rsid w:val="00EE75CD"/>
    <w:rsid w:val="00EF1C98"/>
    <w:rsid w:val="00EF3223"/>
    <w:rsid w:val="00EF58A3"/>
    <w:rsid w:val="00F01340"/>
    <w:rsid w:val="00F02C59"/>
    <w:rsid w:val="00F0665C"/>
    <w:rsid w:val="00F163A2"/>
    <w:rsid w:val="00F27C5E"/>
    <w:rsid w:val="00F354AB"/>
    <w:rsid w:val="00F357F4"/>
    <w:rsid w:val="00F3617B"/>
    <w:rsid w:val="00F43494"/>
    <w:rsid w:val="00F45145"/>
    <w:rsid w:val="00F46F00"/>
    <w:rsid w:val="00F47A4F"/>
    <w:rsid w:val="00F650FE"/>
    <w:rsid w:val="00F87C6F"/>
    <w:rsid w:val="00F952A1"/>
    <w:rsid w:val="00F95C13"/>
    <w:rsid w:val="00F96F4F"/>
    <w:rsid w:val="00FA4541"/>
    <w:rsid w:val="00FB2A90"/>
    <w:rsid w:val="00FD3379"/>
    <w:rsid w:val="00FD4EA4"/>
    <w:rsid w:val="00FE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21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C9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210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58A9-02F9-46FA-BF47-D4DF27FF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284</cp:revision>
  <cp:lastPrinted>2020-05-15T07:58:00Z</cp:lastPrinted>
  <dcterms:created xsi:type="dcterms:W3CDTF">2018-09-03T09:28:00Z</dcterms:created>
  <dcterms:modified xsi:type="dcterms:W3CDTF">2020-05-15T08:55:00Z</dcterms:modified>
</cp:coreProperties>
</file>